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12B35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Manual do Desenvolvedor - AI Agent Framework OCI</w:t>
      </w:r>
    </w:p>
    <w:p w14:paraId="3D637D93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Versão: 1.0  </w:t>
      </w:r>
    </w:p>
    <w:p w14:paraId="2CD54AD8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Projeto: </w:t>
      </w:r>
      <w:proofErr w:type="spellStart"/>
      <w:proofErr w:type="gramStart"/>
      <w:r w:rsidRPr="002A4778">
        <w:rPr>
          <w:rFonts w:ascii="Courier New" w:hAnsi="Courier New"/>
          <w:sz w:val="17"/>
          <w:lang w:val="pt-BR"/>
        </w:rPr>
        <w:t>ai</w:t>
      </w:r>
      <w:proofErr w:type="gramEnd"/>
      <w:r w:rsidRPr="002A4778">
        <w:rPr>
          <w:rFonts w:ascii="Courier New" w:hAnsi="Courier New"/>
          <w:sz w:val="17"/>
          <w:lang w:val="pt-BR"/>
        </w:rPr>
        <w:t>_agent_platform_oci_full</w:t>
      </w:r>
      <w:proofErr w:type="spellEnd"/>
      <w:r w:rsidRPr="002A4778">
        <w:rPr>
          <w:lang w:val="pt-BR"/>
        </w:rPr>
        <w:t xml:space="preserve">  </w:t>
      </w:r>
    </w:p>
    <w:p w14:paraId="0DA4FD2A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Objetivo: orientar desenvolvedores a implementar, estender, testar e operar agentes de IA corporativos usando </w:t>
      </w:r>
      <w:proofErr w:type="spellStart"/>
      <w:r w:rsidRPr="002A4778">
        <w:rPr>
          <w:lang w:val="pt-BR"/>
        </w:rPr>
        <w:t>LangGraph</w:t>
      </w:r>
      <w:proofErr w:type="spellEnd"/>
      <w:r w:rsidRPr="002A4778">
        <w:rPr>
          <w:lang w:val="pt-BR"/>
        </w:rPr>
        <w:t xml:space="preserve">, OCI </w:t>
      </w:r>
      <w:proofErr w:type="spellStart"/>
      <w:r w:rsidRPr="002A4778">
        <w:rPr>
          <w:lang w:val="pt-BR"/>
        </w:rPr>
        <w:t>Generative</w:t>
      </w:r>
      <w:proofErr w:type="spellEnd"/>
      <w:r w:rsidRPr="002A4778">
        <w:rPr>
          <w:lang w:val="pt-BR"/>
        </w:rPr>
        <w:t xml:space="preserve"> AI, </w:t>
      </w:r>
      <w:proofErr w:type="spellStart"/>
      <w:r w:rsidRPr="002A4778">
        <w:rPr>
          <w:lang w:val="pt-BR"/>
        </w:rPr>
        <w:t>Autonomous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Database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lang w:val="pt-BR"/>
        </w:rPr>
        <w:t>MongoDB</w:t>
      </w:r>
      <w:proofErr w:type="spellEnd"/>
      <w:r w:rsidRPr="002A4778">
        <w:rPr>
          <w:lang w:val="pt-BR"/>
        </w:rPr>
        <w:t xml:space="preserve">, Redis, </w:t>
      </w:r>
      <w:proofErr w:type="spellStart"/>
      <w:r w:rsidRPr="002A4778">
        <w:rPr>
          <w:lang w:val="pt-BR"/>
        </w:rPr>
        <w:t>Langfuse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lang w:val="pt-BR"/>
        </w:rPr>
        <w:t>OpenTelemetry</w:t>
      </w:r>
      <w:proofErr w:type="spellEnd"/>
      <w:r w:rsidRPr="002A4778">
        <w:rPr>
          <w:lang w:val="pt-BR"/>
        </w:rPr>
        <w:t xml:space="preserve"> e OCI Streaming.</w:t>
      </w:r>
    </w:p>
    <w:p w14:paraId="0D90ECAF" w14:textId="77777777" w:rsidR="00B405C9" w:rsidRDefault="00000000">
      <w:pPr>
        <w:pStyle w:val="Ttulo1"/>
      </w:pPr>
      <w:proofErr w:type="spellStart"/>
      <w:r>
        <w:t>Referências</w:t>
      </w:r>
      <w:proofErr w:type="spellEnd"/>
      <w:r>
        <w:t xml:space="preserve"> </w:t>
      </w:r>
      <w:proofErr w:type="spellStart"/>
      <w:r>
        <w:t>técnicas</w:t>
      </w:r>
      <w:proofErr w:type="spellEnd"/>
      <w:r>
        <w:t xml:space="preserve"> </w:t>
      </w:r>
      <w:proofErr w:type="spellStart"/>
      <w:r>
        <w:t>utilizadas</w:t>
      </w:r>
      <w:proofErr w:type="spellEnd"/>
    </w:p>
    <w:p w14:paraId="0BD4A070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Este manual foi alinhado com a documentação pública de </w:t>
      </w:r>
      <w:proofErr w:type="spellStart"/>
      <w:r w:rsidRPr="002A4778">
        <w:rPr>
          <w:lang w:val="pt-BR"/>
        </w:rPr>
        <w:t>LangGraph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persistence</w:t>
      </w:r>
      <w:proofErr w:type="spellEnd"/>
      <w:r w:rsidRPr="002A4778">
        <w:rPr>
          <w:lang w:val="pt-BR"/>
        </w:rPr>
        <w:t xml:space="preserve">/checkpoints, OCI </w:t>
      </w:r>
      <w:proofErr w:type="spellStart"/>
      <w:r w:rsidRPr="002A4778">
        <w:rPr>
          <w:lang w:val="pt-BR"/>
        </w:rPr>
        <w:t>Generative</w:t>
      </w:r>
      <w:proofErr w:type="spellEnd"/>
      <w:r w:rsidRPr="002A4778">
        <w:rPr>
          <w:lang w:val="pt-BR"/>
        </w:rPr>
        <w:t xml:space="preserve"> AI OpenAI-</w:t>
      </w:r>
      <w:proofErr w:type="spellStart"/>
      <w:r w:rsidRPr="002A4778">
        <w:rPr>
          <w:lang w:val="pt-BR"/>
        </w:rPr>
        <w:t>compatible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endpoints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lang w:val="pt-BR"/>
        </w:rPr>
        <w:t>Langfuse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OpenTelemetry</w:t>
      </w:r>
      <w:proofErr w:type="spellEnd"/>
      <w:r w:rsidRPr="002A4778">
        <w:rPr>
          <w:lang w:val="pt-BR"/>
        </w:rPr>
        <w:t xml:space="preserve"> e OCI Streaming Python SDK. No código gerado, alguns </w:t>
      </w:r>
      <w:proofErr w:type="spellStart"/>
      <w:r w:rsidRPr="002A4778">
        <w:rPr>
          <w:lang w:val="pt-BR"/>
        </w:rPr>
        <w:t>providers</w:t>
      </w:r>
      <w:proofErr w:type="spellEnd"/>
      <w:r w:rsidRPr="002A4778">
        <w:rPr>
          <w:lang w:val="pt-BR"/>
        </w:rPr>
        <w:t xml:space="preserve"> de produção estão como </w:t>
      </w:r>
      <w:proofErr w:type="spellStart"/>
      <w:r w:rsidRPr="002A4778">
        <w:rPr>
          <w:lang w:val="pt-BR"/>
        </w:rPr>
        <w:t>skeletons</w:t>
      </w:r>
      <w:proofErr w:type="spellEnd"/>
      <w:r w:rsidRPr="002A4778">
        <w:rPr>
          <w:lang w:val="pt-BR"/>
        </w:rPr>
        <w:t xml:space="preserve"> para que o time implemente a integração conforme credenciais, políticas IAM, rede e padrões internos da empresa.</w:t>
      </w:r>
    </w:p>
    <w:p w14:paraId="771B9844" w14:textId="77777777" w:rsidR="00B405C9" w:rsidRDefault="00000000">
      <w:pPr>
        <w:pStyle w:val="Ttulo1"/>
      </w:pPr>
      <w:proofErr w:type="spellStart"/>
      <w:r>
        <w:t>Sumário</w:t>
      </w:r>
      <w:proofErr w:type="spellEnd"/>
      <w:r>
        <w:t xml:space="preserve"> </w:t>
      </w:r>
      <w:proofErr w:type="spellStart"/>
      <w:r>
        <w:t>executivo</w:t>
      </w:r>
      <w:proofErr w:type="spellEnd"/>
    </w:p>
    <w:p w14:paraId="78AD4FA7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O framework foi desenhado em três camadas independentes: uma biblioteca reutilizável (</w:t>
      </w:r>
      <w:proofErr w:type="spellStart"/>
      <w:r w:rsidRPr="002A4778">
        <w:rPr>
          <w:rFonts w:ascii="Courier New" w:hAnsi="Courier New"/>
          <w:sz w:val="17"/>
          <w:lang w:val="pt-BR"/>
        </w:rPr>
        <w:t>agent_framework</w:t>
      </w:r>
      <w:proofErr w:type="spellEnd"/>
      <w:r w:rsidRPr="002A4778">
        <w:rPr>
          <w:lang w:val="pt-BR"/>
        </w:rPr>
        <w:t xml:space="preserve">), um </w:t>
      </w:r>
      <w:proofErr w:type="spellStart"/>
      <w:r w:rsidRPr="002A4778">
        <w:rPr>
          <w:lang w:val="pt-BR"/>
        </w:rPr>
        <w:t>backend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template</w:t>
      </w:r>
      <w:proofErr w:type="spellEnd"/>
      <w:r w:rsidRPr="002A4778">
        <w:rPr>
          <w:lang w:val="pt-BR"/>
        </w:rPr>
        <w:t xml:space="preserve"> (</w:t>
      </w:r>
      <w:proofErr w:type="spellStart"/>
      <w:r w:rsidRPr="002A4778">
        <w:rPr>
          <w:rFonts w:ascii="Courier New" w:hAnsi="Courier New"/>
          <w:sz w:val="17"/>
          <w:lang w:val="pt-BR"/>
        </w:rPr>
        <w:t>agent_template_backend</w:t>
      </w:r>
      <w:proofErr w:type="spellEnd"/>
      <w:r w:rsidRPr="002A4778">
        <w:rPr>
          <w:lang w:val="pt-BR"/>
        </w:rPr>
        <w:t xml:space="preserve">) e um </w:t>
      </w:r>
      <w:proofErr w:type="spellStart"/>
      <w:r w:rsidRPr="002A4778">
        <w:rPr>
          <w:lang w:val="pt-BR"/>
        </w:rPr>
        <w:t>frontend</w:t>
      </w:r>
      <w:proofErr w:type="spellEnd"/>
      <w:r w:rsidRPr="002A4778">
        <w:rPr>
          <w:lang w:val="pt-BR"/>
        </w:rPr>
        <w:t xml:space="preserve"> web (</w:t>
      </w:r>
      <w:proofErr w:type="spellStart"/>
      <w:r w:rsidRPr="002A4778">
        <w:rPr>
          <w:rFonts w:ascii="Courier New" w:hAnsi="Courier New"/>
          <w:sz w:val="17"/>
          <w:lang w:val="pt-BR"/>
        </w:rPr>
        <w:t>agent_frontend</w:t>
      </w:r>
      <w:proofErr w:type="spellEnd"/>
      <w:r w:rsidRPr="002A4778">
        <w:rPr>
          <w:lang w:val="pt-BR"/>
        </w:rPr>
        <w:t xml:space="preserve">). A aplicação </w:t>
      </w:r>
      <w:proofErr w:type="spellStart"/>
      <w:r w:rsidRPr="002A4778">
        <w:rPr>
          <w:lang w:val="pt-BR"/>
        </w:rPr>
        <w:t>template</w:t>
      </w:r>
      <w:proofErr w:type="spellEnd"/>
      <w:r w:rsidRPr="002A4778">
        <w:rPr>
          <w:lang w:val="pt-BR"/>
        </w:rPr>
        <w:t xml:space="preserve"> consome o framework como dependência e demonstra dois agentes especializados, roteados por uma camada superior de supervisão e executados por uma máquina de estados </w:t>
      </w:r>
      <w:proofErr w:type="spellStart"/>
      <w:r w:rsidRPr="002A4778">
        <w:rPr>
          <w:lang w:val="pt-BR"/>
        </w:rPr>
        <w:t>LangGraph</w:t>
      </w:r>
      <w:proofErr w:type="spellEnd"/>
      <w:r w:rsidRPr="002A4778">
        <w:rPr>
          <w:lang w:val="pt-BR"/>
        </w:rPr>
        <w:t>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:rsidRPr="002A4778" w14:paraId="773FD30C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2BD5A9B0" w14:textId="77777777" w:rsidR="00B405C9" w:rsidRDefault="00000000">
            <w:proofErr w:type="spellStart"/>
            <w:r>
              <w:rPr>
                <w:b/>
                <w:sz w:val="17"/>
              </w:rPr>
              <w:t>Projeto</w:t>
            </w:r>
            <w:proofErr w:type="spellEnd"/>
          </w:p>
        </w:tc>
        <w:tc>
          <w:tcPr>
            <w:tcW w:w="3360" w:type="dxa"/>
            <w:shd w:val="clear" w:color="auto" w:fill="D9EAF7"/>
          </w:tcPr>
          <w:p w14:paraId="3EDB8DB1" w14:textId="77777777" w:rsidR="00B405C9" w:rsidRDefault="00000000">
            <w:r>
              <w:rPr>
                <w:b/>
                <w:sz w:val="17"/>
              </w:rPr>
              <w:t>Responsabilidade</w:t>
            </w:r>
          </w:p>
        </w:tc>
        <w:tc>
          <w:tcPr>
            <w:tcW w:w="3360" w:type="dxa"/>
            <w:shd w:val="clear" w:color="auto" w:fill="D9EAF7"/>
          </w:tcPr>
          <w:p w14:paraId="07D7A774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b/>
                <w:sz w:val="17"/>
                <w:lang w:val="pt-BR"/>
              </w:rPr>
              <w:t>O que o desenvolvedor altera</w:t>
            </w:r>
          </w:p>
        </w:tc>
      </w:tr>
      <w:tr w:rsidR="00B405C9" w:rsidRPr="002A4778" w14:paraId="332F1677" w14:textId="77777777">
        <w:trPr>
          <w:jc w:val="center"/>
        </w:trPr>
        <w:tc>
          <w:tcPr>
            <w:tcW w:w="3360" w:type="dxa"/>
          </w:tcPr>
          <w:p w14:paraId="66905F41" w14:textId="77777777" w:rsidR="00B405C9" w:rsidRDefault="00000000">
            <w:proofErr w:type="spellStart"/>
            <w:r>
              <w:rPr>
                <w:sz w:val="16"/>
              </w:rPr>
              <w:t>agent_framework</w:t>
            </w:r>
            <w:proofErr w:type="spellEnd"/>
          </w:p>
        </w:tc>
        <w:tc>
          <w:tcPr>
            <w:tcW w:w="3360" w:type="dxa"/>
          </w:tcPr>
          <w:p w14:paraId="4BA33008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Componentes reutilizáveis: configuração, LLM, sessões, memória, checkpoints, canais, </w:t>
            </w:r>
            <w:proofErr w:type="spellStart"/>
            <w:r w:rsidRPr="002A4778">
              <w:rPr>
                <w:sz w:val="16"/>
                <w:lang w:val="pt-BR"/>
              </w:rPr>
              <w:t>guardrails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judges</w:t>
            </w:r>
            <w:proofErr w:type="spellEnd"/>
            <w:r w:rsidRPr="002A4778">
              <w:rPr>
                <w:sz w:val="16"/>
                <w:lang w:val="pt-BR"/>
              </w:rPr>
              <w:t xml:space="preserve">, supervisor, </w:t>
            </w:r>
            <w:proofErr w:type="spellStart"/>
            <w:r w:rsidRPr="002A4778">
              <w:rPr>
                <w:sz w:val="16"/>
                <w:lang w:val="pt-BR"/>
              </w:rPr>
              <w:t>observabilidade</w:t>
            </w:r>
            <w:proofErr w:type="spellEnd"/>
            <w:r w:rsidRPr="002A4778">
              <w:rPr>
                <w:sz w:val="16"/>
                <w:lang w:val="pt-BR"/>
              </w:rPr>
              <w:t>, eventos e RAG.</w:t>
            </w:r>
          </w:p>
        </w:tc>
        <w:tc>
          <w:tcPr>
            <w:tcW w:w="3360" w:type="dxa"/>
          </w:tcPr>
          <w:p w14:paraId="4E768091" w14:textId="77777777" w:rsidR="00B405C9" w:rsidRPr="002A4778" w:rsidRDefault="00000000">
            <w:pPr>
              <w:rPr>
                <w:lang w:val="pt-BR"/>
              </w:rPr>
            </w:pPr>
            <w:proofErr w:type="gramStart"/>
            <w:r w:rsidRPr="002A4778">
              <w:rPr>
                <w:sz w:val="16"/>
                <w:lang w:val="pt-BR"/>
              </w:rPr>
              <w:t>Cria novos</w:t>
            </w:r>
            <w:proofErr w:type="gramEnd"/>
            <w:r w:rsidRPr="002A4778">
              <w:rPr>
                <w:sz w:val="16"/>
                <w:lang w:val="pt-BR"/>
              </w:rPr>
              <w:t xml:space="preserve"> </w:t>
            </w:r>
            <w:proofErr w:type="spellStart"/>
            <w:r w:rsidRPr="002A4778">
              <w:rPr>
                <w:sz w:val="16"/>
                <w:lang w:val="pt-BR"/>
              </w:rPr>
              <w:t>providers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rails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judges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adapters</w:t>
            </w:r>
            <w:proofErr w:type="spellEnd"/>
            <w:r w:rsidRPr="002A4778">
              <w:rPr>
                <w:sz w:val="16"/>
                <w:lang w:val="pt-BR"/>
              </w:rPr>
              <w:t xml:space="preserve"> e repositórios.</w:t>
            </w:r>
          </w:p>
        </w:tc>
      </w:tr>
      <w:tr w:rsidR="00B405C9" w:rsidRPr="002A4778" w14:paraId="39DB0A0F" w14:textId="77777777">
        <w:trPr>
          <w:jc w:val="center"/>
        </w:trPr>
        <w:tc>
          <w:tcPr>
            <w:tcW w:w="3360" w:type="dxa"/>
          </w:tcPr>
          <w:p w14:paraId="307D9A44" w14:textId="77777777" w:rsidR="00B405C9" w:rsidRDefault="00000000">
            <w:proofErr w:type="spellStart"/>
            <w:r>
              <w:rPr>
                <w:sz w:val="16"/>
              </w:rPr>
              <w:t>agent_template_backend</w:t>
            </w:r>
            <w:proofErr w:type="spellEnd"/>
          </w:p>
        </w:tc>
        <w:tc>
          <w:tcPr>
            <w:tcW w:w="3360" w:type="dxa"/>
          </w:tcPr>
          <w:p w14:paraId="5D93DDAC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Aplicação </w:t>
            </w:r>
            <w:proofErr w:type="spellStart"/>
            <w:r w:rsidRPr="002A4778">
              <w:rPr>
                <w:sz w:val="16"/>
                <w:lang w:val="pt-BR"/>
              </w:rPr>
              <w:t>FastAPI</w:t>
            </w:r>
            <w:proofErr w:type="spellEnd"/>
            <w:r w:rsidRPr="002A4778">
              <w:rPr>
                <w:sz w:val="16"/>
                <w:lang w:val="pt-BR"/>
              </w:rPr>
              <w:t xml:space="preserve"> que usa o framework e implementa agentes de negócio.</w:t>
            </w:r>
          </w:p>
        </w:tc>
        <w:tc>
          <w:tcPr>
            <w:tcW w:w="3360" w:type="dxa"/>
          </w:tcPr>
          <w:p w14:paraId="0CABE774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Implementa agentes, workflows, prompts, </w:t>
            </w:r>
            <w:proofErr w:type="spellStart"/>
            <w:r w:rsidRPr="002A4778">
              <w:rPr>
                <w:sz w:val="16"/>
                <w:lang w:val="pt-BR"/>
              </w:rPr>
              <w:t>intents</w:t>
            </w:r>
            <w:proofErr w:type="spellEnd"/>
            <w:r w:rsidRPr="002A4778">
              <w:rPr>
                <w:sz w:val="16"/>
                <w:lang w:val="pt-BR"/>
              </w:rPr>
              <w:t>, políticas e integrações de negócio.</w:t>
            </w:r>
          </w:p>
        </w:tc>
      </w:tr>
      <w:tr w:rsidR="00B405C9" w:rsidRPr="002A4778" w14:paraId="6F49622E" w14:textId="77777777">
        <w:trPr>
          <w:jc w:val="center"/>
        </w:trPr>
        <w:tc>
          <w:tcPr>
            <w:tcW w:w="3360" w:type="dxa"/>
          </w:tcPr>
          <w:p w14:paraId="231DAEC7" w14:textId="77777777" w:rsidR="00B405C9" w:rsidRDefault="00000000">
            <w:proofErr w:type="spellStart"/>
            <w:r>
              <w:rPr>
                <w:sz w:val="16"/>
              </w:rPr>
              <w:t>agent_frontend</w:t>
            </w:r>
            <w:proofErr w:type="spellEnd"/>
          </w:p>
        </w:tc>
        <w:tc>
          <w:tcPr>
            <w:tcW w:w="3360" w:type="dxa"/>
          </w:tcPr>
          <w:p w14:paraId="44C6CD27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Interface web independente para conversar com o gateway de canais.</w:t>
            </w:r>
          </w:p>
        </w:tc>
        <w:tc>
          <w:tcPr>
            <w:tcW w:w="3360" w:type="dxa"/>
          </w:tcPr>
          <w:p w14:paraId="19B9283D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Customiza UI, autenticação, layout e </w:t>
            </w:r>
            <w:proofErr w:type="spellStart"/>
            <w:r w:rsidRPr="002A4778">
              <w:rPr>
                <w:sz w:val="16"/>
                <w:lang w:val="pt-BR"/>
              </w:rPr>
              <w:t>payloads</w:t>
            </w:r>
            <w:proofErr w:type="spellEnd"/>
            <w:r w:rsidRPr="002A4778">
              <w:rPr>
                <w:sz w:val="16"/>
                <w:lang w:val="pt-BR"/>
              </w:rPr>
              <w:t xml:space="preserve"> de canal.</w:t>
            </w:r>
          </w:p>
        </w:tc>
      </w:tr>
    </w:tbl>
    <w:p w14:paraId="6D487D7D" w14:textId="77777777" w:rsidR="00B405C9" w:rsidRPr="002A4778" w:rsidRDefault="00B405C9">
      <w:pPr>
        <w:rPr>
          <w:lang w:val="pt-BR"/>
        </w:rPr>
      </w:pPr>
    </w:p>
    <w:p w14:paraId="11030B24" w14:textId="77777777" w:rsidR="00B405C9" w:rsidRDefault="00000000">
      <w:pPr>
        <w:pStyle w:val="Ttulo"/>
      </w:pPr>
      <w:r>
        <w:t>1. Arquitetura geral</w:t>
      </w:r>
    </w:p>
    <w:p w14:paraId="3CCF18C1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A arquitetura separa responsabilidades para evitar acoplamento entre canal, fluxo conversacional, LLM, persistência e </w:t>
      </w:r>
      <w:proofErr w:type="spellStart"/>
      <w:r w:rsidRPr="002A4778">
        <w:rPr>
          <w:lang w:val="pt-BR"/>
        </w:rPr>
        <w:t>observabilidade</w:t>
      </w:r>
      <w:proofErr w:type="spellEnd"/>
      <w:r w:rsidRPr="002A4778">
        <w:rPr>
          <w:lang w:val="pt-BR"/>
        </w:rPr>
        <w:t>. Isso é prática comum em plataformas corporativas porque permite trocar provedores, escalar serviços separadamente e testar cada componente sem depender de todo o ambiente.</w:t>
      </w:r>
    </w:p>
    <w:p w14:paraId="6FF57230" w14:textId="77777777" w:rsidR="00B405C9" w:rsidRDefault="00000000">
      <w:proofErr w:type="spellStart"/>
      <w:r>
        <w:t>Fluxo</w:t>
      </w:r>
      <w:proofErr w:type="spellEnd"/>
      <w:r>
        <w:t xml:space="preserve"> </w:t>
      </w:r>
      <w:proofErr w:type="spellStart"/>
      <w:r>
        <w:t>lógico</w:t>
      </w:r>
      <w:proofErr w:type="spellEnd"/>
      <w:r>
        <w:t>:</w:t>
      </w:r>
    </w:p>
    <w:p w14:paraId="362A7F9E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Frontend Web / WhatsApp / Voz / Texto</w:t>
      </w:r>
      <w:r>
        <w:rPr>
          <w:rFonts w:ascii="Courier New" w:hAnsi="Courier New"/>
          <w:color w:val="232323"/>
          <w:sz w:val="14"/>
        </w:rPr>
        <w:br/>
        <w:t xml:space="preserve">        ↓</w:t>
      </w:r>
      <w:r>
        <w:rPr>
          <w:rFonts w:ascii="Courier New" w:hAnsi="Courier New"/>
          <w:color w:val="232323"/>
          <w:sz w:val="14"/>
        </w:rPr>
        <w:br/>
        <w:t>Channel Gateway + Adapter</w:t>
      </w:r>
      <w:r>
        <w:rPr>
          <w:rFonts w:ascii="Courier New" w:hAnsi="Courier New"/>
          <w:color w:val="232323"/>
          <w:sz w:val="14"/>
        </w:rPr>
        <w:br/>
        <w:t xml:space="preserve">        ↓</w:t>
      </w:r>
      <w:r>
        <w:rPr>
          <w:rFonts w:ascii="Courier New" w:hAnsi="Courier New"/>
          <w:color w:val="232323"/>
          <w:sz w:val="14"/>
        </w:rPr>
        <w:br/>
        <w:t>FastAPI Backend Template</w:t>
      </w:r>
      <w:r>
        <w:rPr>
          <w:rFonts w:ascii="Courier New" w:hAnsi="Courier New"/>
          <w:color w:val="232323"/>
          <w:sz w:val="14"/>
        </w:rPr>
        <w:br/>
        <w:t xml:space="preserve">        ↓</w:t>
      </w:r>
      <w:r>
        <w:rPr>
          <w:rFonts w:ascii="Courier New" w:hAnsi="Courier New"/>
          <w:color w:val="232323"/>
          <w:sz w:val="14"/>
        </w:rPr>
        <w:br/>
        <w:t>SessionRepository + ConversationMemory</w:t>
      </w:r>
      <w:r>
        <w:rPr>
          <w:rFonts w:ascii="Courier New" w:hAnsi="Courier New"/>
          <w:color w:val="232323"/>
          <w:sz w:val="14"/>
        </w:rPr>
        <w:br/>
        <w:t xml:space="preserve">        ↓</w:t>
      </w:r>
      <w:r>
        <w:rPr>
          <w:rFonts w:ascii="Courier New" w:hAnsi="Courier New"/>
          <w:color w:val="232323"/>
          <w:sz w:val="14"/>
        </w:rPr>
        <w:br/>
        <w:t>LangGraph State Machine</w:t>
      </w:r>
      <w:r>
        <w:rPr>
          <w:rFonts w:ascii="Courier New" w:hAnsi="Courier New"/>
          <w:color w:val="232323"/>
          <w:sz w:val="14"/>
        </w:rPr>
        <w:br/>
        <w:t xml:space="preserve">        ↓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>Input Guardrails → Router/Supervisor → Agent A/B → Output Guardrails → Judge → Supervisor Review → Persist/Event</w:t>
      </w:r>
      <w:r>
        <w:rPr>
          <w:rFonts w:ascii="Courier New" w:hAnsi="Courier New"/>
          <w:color w:val="232323"/>
          <w:sz w:val="14"/>
        </w:rPr>
        <w:br/>
        <w:t xml:space="preserve">        ↓</w:t>
      </w:r>
      <w:r>
        <w:rPr>
          <w:rFonts w:ascii="Courier New" w:hAnsi="Courier New"/>
          <w:color w:val="232323"/>
          <w:sz w:val="14"/>
        </w:rPr>
        <w:br/>
        <w:t>OCI Generative AI + RAG + Observability + OCI Streaming</w:t>
      </w:r>
    </w:p>
    <w:p w14:paraId="176EA4B2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Por que essa arquitetura é boa prática: ela reduz risco de loop, permite persistir estado sob </w:t>
      </w:r>
      <w:proofErr w:type="spellStart"/>
      <w:r w:rsidRPr="002A4778">
        <w:rPr>
          <w:lang w:val="pt-BR"/>
        </w:rPr>
        <w:t>load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balancer</w:t>
      </w:r>
      <w:proofErr w:type="spellEnd"/>
      <w:r w:rsidRPr="002A4778">
        <w:rPr>
          <w:lang w:val="pt-BR"/>
        </w:rPr>
        <w:t>, centraliza políticas de segurança e torna possível adicionar novos canais sem reescrever os agentes.</w:t>
      </w:r>
    </w:p>
    <w:p w14:paraId="0AB10168" w14:textId="77777777" w:rsidR="00B405C9" w:rsidRDefault="00000000">
      <w:pPr>
        <w:pStyle w:val="Ttulo"/>
      </w:pPr>
      <w:r>
        <w:t>2. Estrutura do projeto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454"/>
        <w:gridCol w:w="4842"/>
      </w:tblGrid>
      <w:tr w:rsidR="00B405C9" w14:paraId="7BCD9431" w14:textId="77777777">
        <w:trPr>
          <w:jc w:val="center"/>
        </w:trPr>
        <w:tc>
          <w:tcPr>
            <w:tcW w:w="5040" w:type="dxa"/>
            <w:shd w:val="clear" w:color="auto" w:fill="D9EAF7"/>
          </w:tcPr>
          <w:p w14:paraId="438FA3DC" w14:textId="77777777" w:rsidR="00B405C9" w:rsidRDefault="00000000">
            <w:r>
              <w:rPr>
                <w:b/>
                <w:sz w:val="17"/>
              </w:rPr>
              <w:t>Caminho</w:t>
            </w:r>
          </w:p>
        </w:tc>
        <w:tc>
          <w:tcPr>
            <w:tcW w:w="5040" w:type="dxa"/>
            <w:shd w:val="clear" w:color="auto" w:fill="D9EAF7"/>
          </w:tcPr>
          <w:p w14:paraId="788E07C9" w14:textId="77777777" w:rsidR="00B405C9" w:rsidRDefault="00000000">
            <w:r>
              <w:rPr>
                <w:b/>
                <w:sz w:val="17"/>
              </w:rPr>
              <w:t>Descrição</w:t>
            </w:r>
          </w:p>
        </w:tc>
      </w:tr>
      <w:tr w:rsidR="00B405C9" w:rsidRPr="002A4778" w14:paraId="0BCE44DD" w14:textId="77777777">
        <w:trPr>
          <w:jc w:val="center"/>
        </w:trPr>
        <w:tc>
          <w:tcPr>
            <w:tcW w:w="5040" w:type="dxa"/>
          </w:tcPr>
          <w:p w14:paraId="18BB047A" w14:textId="77777777" w:rsidR="00B405C9" w:rsidRDefault="00000000">
            <w:proofErr w:type="gramStart"/>
            <w:r>
              <w:rPr>
                <w:sz w:val="16"/>
              </w:rPr>
              <w:t>.env</w:t>
            </w:r>
            <w:proofErr w:type="gramEnd"/>
            <w:r>
              <w:rPr>
                <w:sz w:val="16"/>
              </w:rPr>
              <w:t>.example</w:t>
            </w:r>
          </w:p>
        </w:tc>
        <w:tc>
          <w:tcPr>
            <w:tcW w:w="5040" w:type="dxa"/>
          </w:tcPr>
          <w:p w14:paraId="59A78CB8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Arquivo único de configuração, consumido por </w:t>
            </w:r>
            <w:proofErr w:type="spellStart"/>
            <w:r w:rsidRPr="002A4778">
              <w:rPr>
                <w:sz w:val="16"/>
                <w:lang w:val="pt-BR"/>
              </w:rPr>
              <w:t>Pydantic</w:t>
            </w:r>
            <w:proofErr w:type="spellEnd"/>
            <w:r w:rsidRPr="002A4778">
              <w:rPr>
                <w:sz w:val="16"/>
                <w:lang w:val="pt-BR"/>
              </w:rPr>
              <w:t xml:space="preserve"> Settings.</w:t>
            </w:r>
          </w:p>
        </w:tc>
      </w:tr>
      <w:tr w:rsidR="00B405C9" w14:paraId="2E0664AE" w14:textId="77777777">
        <w:trPr>
          <w:jc w:val="center"/>
        </w:trPr>
        <w:tc>
          <w:tcPr>
            <w:tcW w:w="5040" w:type="dxa"/>
          </w:tcPr>
          <w:p w14:paraId="033499D9" w14:textId="77777777" w:rsidR="00B405C9" w:rsidRDefault="00000000">
            <w:r>
              <w:rPr>
                <w:sz w:val="16"/>
              </w:rPr>
              <w:t>agent_framework/src/agent_framework/config/settings.py</w:t>
            </w:r>
          </w:p>
        </w:tc>
        <w:tc>
          <w:tcPr>
            <w:tcW w:w="5040" w:type="dxa"/>
          </w:tcPr>
          <w:p w14:paraId="13FEB8DB" w14:textId="77777777" w:rsidR="00B405C9" w:rsidRDefault="00000000">
            <w:r>
              <w:rPr>
                <w:sz w:val="16"/>
              </w:rPr>
              <w:t>Classe Settings centralizada.</w:t>
            </w:r>
          </w:p>
        </w:tc>
      </w:tr>
      <w:tr w:rsidR="00B405C9" w:rsidRPr="002A4778" w14:paraId="5E4005E4" w14:textId="77777777">
        <w:trPr>
          <w:jc w:val="center"/>
        </w:trPr>
        <w:tc>
          <w:tcPr>
            <w:tcW w:w="5040" w:type="dxa"/>
          </w:tcPr>
          <w:p w14:paraId="46513DC1" w14:textId="77777777" w:rsidR="00B405C9" w:rsidRDefault="00000000">
            <w:r>
              <w:rPr>
                <w:sz w:val="16"/>
              </w:rPr>
              <w:t>agent_framework/src/agent_framework/llm/providers.py</w:t>
            </w:r>
          </w:p>
        </w:tc>
        <w:tc>
          <w:tcPr>
            <w:tcW w:w="5040" w:type="dxa"/>
          </w:tcPr>
          <w:p w14:paraId="35BAE716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Factory</w:t>
            </w:r>
            <w:proofErr w:type="spellEnd"/>
            <w:r w:rsidRPr="002A4778">
              <w:rPr>
                <w:sz w:val="16"/>
                <w:lang w:val="pt-BR"/>
              </w:rPr>
              <w:t xml:space="preserve"> e </w:t>
            </w:r>
            <w:proofErr w:type="spellStart"/>
            <w:r w:rsidRPr="002A4778">
              <w:rPr>
                <w:sz w:val="16"/>
                <w:lang w:val="pt-BR"/>
              </w:rPr>
              <w:t>providers</w:t>
            </w:r>
            <w:proofErr w:type="spellEnd"/>
            <w:r w:rsidRPr="002A4778">
              <w:rPr>
                <w:sz w:val="16"/>
                <w:lang w:val="pt-BR"/>
              </w:rPr>
              <w:t xml:space="preserve"> de LLM, com OCI OpenAI-</w:t>
            </w:r>
            <w:proofErr w:type="spellStart"/>
            <w:r w:rsidRPr="002A4778">
              <w:rPr>
                <w:sz w:val="16"/>
                <w:lang w:val="pt-BR"/>
              </w:rPr>
              <w:t>compatible</w:t>
            </w:r>
            <w:proofErr w:type="spellEnd"/>
            <w:r w:rsidRPr="002A4778">
              <w:rPr>
                <w:sz w:val="16"/>
                <w:lang w:val="pt-BR"/>
              </w:rPr>
              <w:t xml:space="preserve"> como principal.</w:t>
            </w:r>
          </w:p>
        </w:tc>
      </w:tr>
      <w:tr w:rsidR="00B405C9" w:rsidRPr="002A4778" w14:paraId="349D3A28" w14:textId="77777777">
        <w:trPr>
          <w:jc w:val="center"/>
        </w:trPr>
        <w:tc>
          <w:tcPr>
            <w:tcW w:w="5040" w:type="dxa"/>
          </w:tcPr>
          <w:p w14:paraId="592EDFEE" w14:textId="77777777" w:rsidR="00B405C9" w:rsidRDefault="00000000">
            <w:r>
              <w:rPr>
                <w:sz w:val="16"/>
              </w:rPr>
              <w:t>agent_framework/src/agent_framework/models/session.py</w:t>
            </w:r>
          </w:p>
        </w:tc>
        <w:tc>
          <w:tcPr>
            <w:tcW w:w="5040" w:type="dxa"/>
          </w:tcPr>
          <w:p w14:paraId="7651A113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Modelo de sessão e mensagens.</w:t>
            </w:r>
          </w:p>
        </w:tc>
      </w:tr>
      <w:tr w:rsidR="00B405C9" w:rsidRPr="002A4778" w14:paraId="1321FA48" w14:textId="77777777">
        <w:trPr>
          <w:jc w:val="center"/>
        </w:trPr>
        <w:tc>
          <w:tcPr>
            <w:tcW w:w="5040" w:type="dxa"/>
          </w:tcPr>
          <w:p w14:paraId="0ECCEBDF" w14:textId="77777777" w:rsidR="00B405C9" w:rsidRDefault="00000000">
            <w:r>
              <w:rPr>
                <w:sz w:val="16"/>
              </w:rPr>
              <w:t>agent_framework/src/agent_framework/repositories/session_repository.py</w:t>
            </w:r>
          </w:p>
        </w:tc>
        <w:tc>
          <w:tcPr>
            <w:tcW w:w="5040" w:type="dxa"/>
          </w:tcPr>
          <w:p w14:paraId="66818D98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Repositórios de sessão em memória, </w:t>
            </w:r>
            <w:proofErr w:type="spellStart"/>
            <w:r w:rsidRPr="002A4778">
              <w:rPr>
                <w:sz w:val="16"/>
                <w:lang w:val="pt-BR"/>
              </w:rPr>
              <w:t>MongoDB</w:t>
            </w:r>
            <w:proofErr w:type="spellEnd"/>
            <w:r w:rsidRPr="002A4778">
              <w:rPr>
                <w:sz w:val="16"/>
                <w:lang w:val="pt-BR"/>
              </w:rPr>
              <w:t xml:space="preserve"> e </w:t>
            </w:r>
            <w:proofErr w:type="spellStart"/>
            <w:r w:rsidRPr="002A4778">
              <w:rPr>
                <w:sz w:val="16"/>
                <w:lang w:val="pt-BR"/>
              </w:rPr>
              <w:t>skeleton</w:t>
            </w:r>
            <w:proofErr w:type="spellEnd"/>
            <w:r w:rsidRPr="002A4778">
              <w:rPr>
                <w:sz w:val="16"/>
                <w:lang w:val="pt-BR"/>
              </w:rPr>
              <w:t xml:space="preserve"> </w:t>
            </w:r>
            <w:proofErr w:type="spellStart"/>
            <w:r w:rsidRPr="002A4778">
              <w:rPr>
                <w:sz w:val="16"/>
                <w:lang w:val="pt-BR"/>
              </w:rPr>
              <w:t>Autonomous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</w:tr>
      <w:tr w:rsidR="00B405C9" w:rsidRPr="002A4778" w14:paraId="20BDED16" w14:textId="77777777">
        <w:trPr>
          <w:jc w:val="center"/>
        </w:trPr>
        <w:tc>
          <w:tcPr>
            <w:tcW w:w="5040" w:type="dxa"/>
          </w:tcPr>
          <w:p w14:paraId="198B4B83" w14:textId="77777777" w:rsidR="00B405C9" w:rsidRDefault="00000000">
            <w:r>
              <w:rPr>
                <w:sz w:val="16"/>
              </w:rPr>
              <w:t>agent_framework/src/agent_framework/memory/message_history.py</w:t>
            </w:r>
          </w:p>
        </w:tc>
        <w:tc>
          <w:tcPr>
            <w:tcW w:w="5040" w:type="dxa"/>
          </w:tcPr>
          <w:p w14:paraId="0FDCB2A4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Memória conversacional em memória e </w:t>
            </w:r>
            <w:proofErr w:type="spellStart"/>
            <w:r w:rsidRPr="002A4778">
              <w:rPr>
                <w:sz w:val="16"/>
                <w:lang w:val="pt-BR"/>
              </w:rPr>
              <w:t>skeleton</w:t>
            </w:r>
            <w:proofErr w:type="spellEnd"/>
            <w:r w:rsidRPr="002A4778">
              <w:rPr>
                <w:sz w:val="16"/>
                <w:lang w:val="pt-BR"/>
              </w:rPr>
              <w:t xml:space="preserve"> </w:t>
            </w:r>
            <w:proofErr w:type="spellStart"/>
            <w:r w:rsidRPr="002A4778">
              <w:rPr>
                <w:sz w:val="16"/>
                <w:lang w:val="pt-BR"/>
              </w:rPr>
              <w:t>DatabaseMessageHistory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</w:tr>
      <w:tr w:rsidR="00B405C9" w:rsidRPr="002A4778" w14:paraId="05F34621" w14:textId="77777777">
        <w:trPr>
          <w:jc w:val="center"/>
        </w:trPr>
        <w:tc>
          <w:tcPr>
            <w:tcW w:w="5040" w:type="dxa"/>
          </w:tcPr>
          <w:p w14:paraId="313D1E9D" w14:textId="77777777" w:rsidR="00B405C9" w:rsidRDefault="00000000">
            <w:r>
              <w:rPr>
                <w:sz w:val="16"/>
              </w:rPr>
              <w:t>agent_template_backend/app/workflows/agent_graph.py</w:t>
            </w:r>
          </w:p>
        </w:tc>
        <w:tc>
          <w:tcPr>
            <w:tcW w:w="5040" w:type="dxa"/>
          </w:tcPr>
          <w:p w14:paraId="10CC3AAA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Máquina de estados </w:t>
            </w:r>
            <w:proofErr w:type="spellStart"/>
            <w:r w:rsidRPr="002A4778">
              <w:rPr>
                <w:sz w:val="16"/>
                <w:lang w:val="pt-BR"/>
              </w:rPr>
              <w:t>LangGraph</w:t>
            </w:r>
            <w:proofErr w:type="spellEnd"/>
            <w:r w:rsidRPr="002A4778">
              <w:rPr>
                <w:sz w:val="16"/>
                <w:lang w:val="pt-BR"/>
              </w:rPr>
              <w:t xml:space="preserve"> com dois agentes.</w:t>
            </w:r>
          </w:p>
        </w:tc>
      </w:tr>
      <w:tr w:rsidR="00B405C9" w14:paraId="1B352A6E" w14:textId="77777777">
        <w:trPr>
          <w:jc w:val="center"/>
        </w:trPr>
        <w:tc>
          <w:tcPr>
            <w:tcW w:w="5040" w:type="dxa"/>
          </w:tcPr>
          <w:p w14:paraId="60D62692" w14:textId="77777777" w:rsidR="00B405C9" w:rsidRDefault="00000000">
            <w:r>
              <w:rPr>
                <w:sz w:val="16"/>
              </w:rPr>
              <w:t>agent_template_backend/app/main.py</w:t>
            </w:r>
          </w:p>
        </w:tc>
        <w:tc>
          <w:tcPr>
            <w:tcW w:w="5040" w:type="dxa"/>
          </w:tcPr>
          <w:p w14:paraId="12928CED" w14:textId="77777777" w:rsidR="00B405C9" w:rsidRDefault="00000000">
            <w:r>
              <w:rPr>
                <w:sz w:val="16"/>
              </w:rPr>
              <w:t>API FastAPI com endpoint `/gateway/message`.</w:t>
            </w:r>
          </w:p>
        </w:tc>
      </w:tr>
      <w:tr w:rsidR="00B405C9" w:rsidRPr="002A4778" w14:paraId="49960351" w14:textId="77777777">
        <w:trPr>
          <w:jc w:val="center"/>
        </w:trPr>
        <w:tc>
          <w:tcPr>
            <w:tcW w:w="5040" w:type="dxa"/>
          </w:tcPr>
          <w:p w14:paraId="61A978A1" w14:textId="77777777" w:rsidR="00B405C9" w:rsidRDefault="00000000">
            <w:r>
              <w:rPr>
                <w:sz w:val="16"/>
              </w:rPr>
              <w:t>agent_frontend/app.js</w:t>
            </w:r>
          </w:p>
        </w:tc>
        <w:tc>
          <w:tcPr>
            <w:tcW w:w="5040" w:type="dxa"/>
          </w:tcPr>
          <w:p w14:paraId="3D859AF2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Frontend</w:t>
            </w:r>
            <w:proofErr w:type="spellEnd"/>
            <w:r w:rsidRPr="002A4778">
              <w:rPr>
                <w:sz w:val="16"/>
                <w:lang w:val="pt-BR"/>
              </w:rPr>
              <w:t xml:space="preserve"> simples que chama o </w:t>
            </w:r>
            <w:proofErr w:type="spellStart"/>
            <w:r w:rsidRPr="002A4778">
              <w:rPr>
                <w:sz w:val="16"/>
                <w:lang w:val="pt-BR"/>
              </w:rPr>
              <w:t>backend</w:t>
            </w:r>
            <w:proofErr w:type="spellEnd"/>
            <w:r w:rsidRPr="002A4778">
              <w:rPr>
                <w:sz w:val="16"/>
                <w:lang w:val="pt-BR"/>
              </w:rPr>
              <w:t xml:space="preserve"> pelo gateway.</w:t>
            </w:r>
          </w:p>
        </w:tc>
      </w:tr>
    </w:tbl>
    <w:p w14:paraId="1B0A0641" w14:textId="77777777" w:rsidR="00B405C9" w:rsidRPr="002A4778" w:rsidRDefault="00B405C9">
      <w:pPr>
        <w:rPr>
          <w:lang w:val="pt-BR"/>
        </w:rPr>
      </w:pPr>
    </w:p>
    <w:p w14:paraId="6A9EBE8E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3. Preparação do ambiente</w:t>
      </w:r>
    </w:p>
    <w:p w14:paraId="670150B5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desenvolvedor deve iniciar com </w:t>
      </w:r>
      <w:proofErr w:type="spellStart"/>
      <w:r w:rsidRPr="002A4778">
        <w:rPr>
          <w:lang w:val="pt-BR"/>
        </w:rPr>
        <w:t>provider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rFonts w:ascii="Courier New" w:hAnsi="Courier New"/>
          <w:sz w:val="17"/>
          <w:lang w:val="pt-BR"/>
        </w:rPr>
        <w:t>mock</w:t>
      </w:r>
      <w:proofErr w:type="spellEnd"/>
      <w:r w:rsidRPr="002A4778">
        <w:rPr>
          <w:lang w:val="pt-BR"/>
        </w:rPr>
        <w:t xml:space="preserve"> para validar estrutura, depois mudar para </w:t>
      </w:r>
      <w:proofErr w:type="spellStart"/>
      <w:r w:rsidRPr="002A4778">
        <w:rPr>
          <w:rFonts w:ascii="Courier New" w:hAnsi="Courier New"/>
          <w:sz w:val="17"/>
          <w:lang w:val="pt-BR"/>
        </w:rPr>
        <w:t>oci_openai</w:t>
      </w:r>
      <w:proofErr w:type="spellEnd"/>
      <w:r w:rsidRPr="002A4778">
        <w:rPr>
          <w:lang w:val="pt-BR"/>
        </w:rPr>
        <w:t xml:space="preserve"> quando as credenciais e rede OCI estiverem prontas.</w:t>
      </w:r>
    </w:p>
    <w:p w14:paraId="38822B03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cd </w:t>
      </w:r>
      <w:proofErr w:type="spellStart"/>
      <w:r>
        <w:rPr>
          <w:rFonts w:ascii="Courier New" w:hAnsi="Courier New"/>
          <w:color w:val="232323"/>
          <w:sz w:val="14"/>
        </w:rPr>
        <w:t>ai_agent_platform_full</w:t>
      </w:r>
      <w:proofErr w:type="spellEnd"/>
      <w:r>
        <w:rPr>
          <w:rFonts w:ascii="Courier New" w:hAnsi="Courier New"/>
          <w:color w:val="232323"/>
          <w:sz w:val="14"/>
        </w:rPr>
        <w:br/>
        <w:t>cp .</w:t>
      </w:r>
      <w:proofErr w:type="spellStart"/>
      <w:r>
        <w:rPr>
          <w:rFonts w:ascii="Courier New" w:hAnsi="Courier New"/>
          <w:color w:val="232323"/>
          <w:sz w:val="14"/>
        </w:rPr>
        <w:t>env.example</w:t>
      </w:r>
      <w:proofErr w:type="spellEnd"/>
      <w:r>
        <w:rPr>
          <w:rFonts w:ascii="Courier New" w:hAnsi="Courier New"/>
          <w:color w:val="232323"/>
          <w:sz w:val="14"/>
        </w:rPr>
        <w:t xml:space="preserve"> .env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cd agent_template_backend</w:t>
      </w:r>
      <w:r>
        <w:rPr>
          <w:rFonts w:ascii="Courier New" w:hAnsi="Courier New"/>
          <w:color w:val="232323"/>
          <w:sz w:val="14"/>
        </w:rPr>
        <w:br/>
        <w:t>python -m venv .venv</w:t>
      </w:r>
      <w:r>
        <w:rPr>
          <w:rFonts w:ascii="Courier New" w:hAnsi="Courier New"/>
          <w:color w:val="232323"/>
          <w:sz w:val="14"/>
        </w:rPr>
        <w:br/>
        <w:t>source .venv/bin/activate</w:t>
      </w:r>
      <w:r>
        <w:rPr>
          <w:rFonts w:ascii="Courier New" w:hAnsi="Courier New"/>
          <w:color w:val="232323"/>
          <w:sz w:val="14"/>
        </w:rPr>
        <w:br/>
        <w:t>pip install -r requirements.txt</w:t>
      </w:r>
      <w:r>
        <w:rPr>
          <w:rFonts w:ascii="Courier New" w:hAnsi="Courier New"/>
          <w:color w:val="232323"/>
          <w:sz w:val="14"/>
        </w:rPr>
        <w:br/>
        <w:t>pip install -e ../agent_framework</w:t>
      </w:r>
      <w:r>
        <w:rPr>
          <w:rFonts w:ascii="Courier New" w:hAnsi="Courier New"/>
          <w:color w:val="232323"/>
          <w:sz w:val="14"/>
        </w:rPr>
        <w:br/>
        <w:t xml:space="preserve">uvicorn </w:t>
      </w:r>
      <w:proofErr w:type="gramStart"/>
      <w:r>
        <w:rPr>
          <w:rFonts w:ascii="Courier New" w:hAnsi="Courier New"/>
          <w:color w:val="232323"/>
          <w:sz w:val="14"/>
        </w:rPr>
        <w:t>app.main</w:t>
      </w:r>
      <w:proofErr w:type="gramEnd"/>
      <w:r>
        <w:rPr>
          <w:rFonts w:ascii="Courier New" w:hAnsi="Courier New"/>
          <w:color w:val="232323"/>
          <w:sz w:val="14"/>
        </w:rPr>
        <w:t>:app --host 0.0.0.0 --port 8000</w:t>
      </w:r>
    </w:p>
    <w:p w14:paraId="74B8E435" w14:textId="77777777" w:rsidR="00B405C9" w:rsidRDefault="00000000">
      <w:r>
        <w:t>Para servir o frontend:</w:t>
      </w:r>
    </w:p>
    <w:p w14:paraId="7417C873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cd ai_agent_platform_full/agent_frontend</w:t>
      </w:r>
      <w:r>
        <w:rPr>
          <w:rFonts w:ascii="Courier New" w:hAnsi="Courier New"/>
          <w:color w:val="232323"/>
          <w:sz w:val="14"/>
        </w:rPr>
        <w:br/>
        <w:t xml:space="preserve">python -m </w:t>
      </w:r>
      <w:proofErr w:type="gramStart"/>
      <w:r>
        <w:rPr>
          <w:rFonts w:ascii="Courier New" w:hAnsi="Courier New"/>
          <w:color w:val="232323"/>
          <w:sz w:val="14"/>
        </w:rPr>
        <w:t>http.server</w:t>
      </w:r>
      <w:proofErr w:type="gramEnd"/>
      <w:r>
        <w:rPr>
          <w:rFonts w:ascii="Courier New" w:hAnsi="Courier New"/>
          <w:color w:val="232323"/>
          <w:sz w:val="14"/>
        </w:rPr>
        <w:t xml:space="preserve"> 5173</w:t>
      </w:r>
    </w:p>
    <w:p w14:paraId="4F71E614" w14:textId="77777777" w:rsidR="00B405C9" w:rsidRDefault="00000000">
      <w:r>
        <w:t>Teste rápido:</w:t>
      </w:r>
    </w:p>
    <w:p w14:paraId="5F94624F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curl -X POST http://localhost:8000/gateway/message   -H 'Content-Type: application/json'   -d '{</w:t>
      </w:r>
      <w:r>
        <w:rPr>
          <w:rFonts w:ascii="Courier New" w:hAnsi="Courier New"/>
          <w:color w:val="232323"/>
          <w:sz w:val="14"/>
        </w:rPr>
        <w:br/>
        <w:t xml:space="preserve">    "channel":"web",</w:t>
      </w:r>
      <w:r>
        <w:rPr>
          <w:rFonts w:ascii="Courier New" w:hAnsi="Courier New"/>
          <w:color w:val="232323"/>
          <w:sz w:val="14"/>
        </w:rPr>
        <w:br/>
        <w:t xml:space="preserve">    "payload</w:t>
      </w:r>
      <w:proofErr w:type="gramStart"/>
      <w:r>
        <w:rPr>
          <w:rFonts w:ascii="Courier New" w:hAnsi="Courier New"/>
          <w:color w:val="232323"/>
          <w:sz w:val="14"/>
        </w:rPr>
        <w:t>":{</w:t>
      </w:r>
      <w:proofErr w:type="gramEnd"/>
      <w:r>
        <w:rPr>
          <w:rFonts w:ascii="Courier New" w:hAnsi="Courier New"/>
          <w:color w:val="232323"/>
          <w:sz w:val="14"/>
        </w:rPr>
        <w:br/>
        <w:t xml:space="preserve">      "session_id":"sess-001",</w:t>
      </w:r>
      <w:r>
        <w:rPr>
          <w:rFonts w:ascii="Courier New" w:hAnsi="Courier New"/>
          <w:color w:val="232323"/>
          <w:sz w:val="14"/>
        </w:rPr>
        <w:br/>
        <w:t xml:space="preserve">      "text":"Quero entender minha fatura",</w:t>
      </w:r>
      <w:r>
        <w:rPr>
          <w:rFonts w:ascii="Courier New" w:hAnsi="Courier New"/>
          <w:color w:val="232323"/>
          <w:sz w:val="14"/>
        </w:rPr>
        <w:br/>
        <w:t xml:space="preserve">      "context</w:t>
      </w:r>
      <w:proofErr w:type="gramStart"/>
      <w:r>
        <w:rPr>
          <w:rFonts w:ascii="Courier New" w:hAnsi="Courier New"/>
          <w:color w:val="232323"/>
          <w:sz w:val="14"/>
        </w:rPr>
        <w:t>":{</w:t>
      </w:r>
      <w:proofErr w:type="gramEnd"/>
      <w:r>
        <w:rPr>
          <w:rFonts w:ascii="Courier New" w:hAnsi="Courier New"/>
          <w:color w:val="232323"/>
          <w:sz w:val="14"/>
        </w:rPr>
        <w:t>"msisdn":"11999999999","invoice_id":"INV-001"}</w:t>
      </w:r>
      <w:r>
        <w:rPr>
          <w:rFonts w:ascii="Courier New" w:hAnsi="Courier New"/>
          <w:color w:val="232323"/>
          <w:sz w:val="14"/>
        </w:rPr>
        <w:br/>
        <w:t xml:space="preserve">  </w:t>
      </w:r>
      <w:proofErr w:type="gramStart"/>
      <w:r>
        <w:rPr>
          <w:rFonts w:ascii="Courier New" w:hAnsi="Courier New"/>
          <w:color w:val="232323"/>
          <w:sz w:val="14"/>
        </w:rPr>
        <w:t xml:space="preserve">  }</w:t>
      </w:r>
      <w:proofErr w:type="gramEnd"/>
      <w:r>
        <w:rPr>
          <w:rFonts w:ascii="Courier New" w:hAnsi="Courier New"/>
          <w:color w:val="232323"/>
          <w:sz w:val="14"/>
        </w:rPr>
        <w:br/>
      </w:r>
      <w:proofErr w:type="gramStart"/>
      <w:r>
        <w:rPr>
          <w:rFonts w:ascii="Courier New" w:hAnsi="Courier New"/>
          <w:color w:val="232323"/>
          <w:sz w:val="14"/>
        </w:rPr>
        <w:t xml:space="preserve">  }</w:t>
      </w:r>
      <w:proofErr w:type="gramEnd"/>
      <w:r>
        <w:rPr>
          <w:rFonts w:ascii="Courier New" w:hAnsi="Courier New"/>
          <w:color w:val="232323"/>
          <w:sz w:val="14"/>
        </w:rPr>
        <w:t>'</w:t>
      </w:r>
    </w:p>
    <w:p w14:paraId="5A8C50C2" w14:textId="77777777" w:rsidR="00B405C9" w:rsidRDefault="00000000">
      <w:pPr>
        <w:pStyle w:val="Ttulo"/>
      </w:pPr>
      <w:r>
        <w:t>4. Configuração centralizada com Pydantic Settings</w:t>
      </w:r>
    </w:p>
    <w:p w14:paraId="5402F712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lastRenderedPageBreak/>
        <w:t xml:space="preserve">Todos os módulos devem ler configuração de </w:t>
      </w:r>
      <w:proofErr w:type="spellStart"/>
      <w:r w:rsidRPr="002A4778">
        <w:rPr>
          <w:rFonts w:ascii="Courier New" w:hAnsi="Courier New"/>
          <w:sz w:val="17"/>
          <w:lang w:val="pt-BR"/>
        </w:rPr>
        <w:t>agent_framework.config.settings.settings</w:t>
      </w:r>
      <w:proofErr w:type="spellEnd"/>
      <w:r w:rsidRPr="002A4778">
        <w:rPr>
          <w:lang w:val="pt-BR"/>
        </w:rPr>
        <w:t xml:space="preserve">. Isso evita configuração duplicada, facilita </w:t>
      </w:r>
      <w:proofErr w:type="spellStart"/>
      <w:r w:rsidRPr="002A4778">
        <w:rPr>
          <w:lang w:val="pt-BR"/>
        </w:rPr>
        <w:t>deploy</w:t>
      </w:r>
      <w:proofErr w:type="spellEnd"/>
      <w:r w:rsidRPr="002A4778">
        <w:rPr>
          <w:lang w:val="pt-BR"/>
        </w:rPr>
        <w:t xml:space="preserve"> em </w:t>
      </w:r>
      <w:proofErr w:type="spellStart"/>
      <w:r w:rsidRPr="002A4778">
        <w:rPr>
          <w:lang w:val="pt-BR"/>
        </w:rPr>
        <w:t>Kubernetes</w:t>
      </w:r>
      <w:proofErr w:type="spellEnd"/>
      <w:r w:rsidRPr="002A4778">
        <w:rPr>
          <w:lang w:val="pt-BR"/>
        </w:rPr>
        <w:t xml:space="preserve">/OKE e permite que a aplicação consumidora injete </w:t>
      </w:r>
      <w:proofErr w:type="gramStart"/>
      <w:r w:rsidRPr="002A4778">
        <w:rPr>
          <w:lang w:val="pt-BR"/>
        </w:rPr>
        <w:t xml:space="preserve">o </w:t>
      </w:r>
      <w:r w:rsidRPr="002A4778">
        <w:rPr>
          <w:rFonts w:ascii="Courier New" w:hAnsi="Courier New"/>
          <w:sz w:val="17"/>
          <w:lang w:val="pt-BR"/>
        </w:rPr>
        <w:t>.</w:t>
      </w:r>
      <w:proofErr w:type="spellStart"/>
      <w:r w:rsidRPr="002A4778">
        <w:rPr>
          <w:rFonts w:ascii="Courier New" w:hAnsi="Courier New"/>
          <w:sz w:val="17"/>
          <w:lang w:val="pt-BR"/>
        </w:rPr>
        <w:t>env</w:t>
      </w:r>
      <w:proofErr w:type="spellEnd"/>
      <w:proofErr w:type="gramEnd"/>
      <w:r w:rsidRPr="002A4778">
        <w:rPr>
          <w:lang w:val="pt-BR"/>
        </w:rPr>
        <w:t xml:space="preserve"> sem alterar código do framework.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64EDFFFF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10CD4A27" w14:textId="77777777" w:rsidR="00B405C9" w:rsidRDefault="00000000">
            <w:proofErr w:type="spellStart"/>
            <w:r>
              <w:rPr>
                <w:b/>
                <w:sz w:val="17"/>
              </w:rPr>
              <w:t>Variável</w:t>
            </w:r>
            <w:proofErr w:type="spellEnd"/>
          </w:p>
        </w:tc>
        <w:tc>
          <w:tcPr>
            <w:tcW w:w="3360" w:type="dxa"/>
            <w:shd w:val="clear" w:color="auto" w:fill="D9EAF7"/>
          </w:tcPr>
          <w:p w14:paraId="2EA28120" w14:textId="77777777" w:rsidR="00B405C9" w:rsidRDefault="00000000">
            <w:r>
              <w:rPr>
                <w:b/>
                <w:sz w:val="17"/>
              </w:rPr>
              <w:t>Uso</w:t>
            </w:r>
          </w:p>
        </w:tc>
        <w:tc>
          <w:tcPr>
            <w:tcW w:w="3360" w:type="dxa"/>
            <w:shd w:val="clear" w:color="auto" w:fill="D9EAF7"/>
          </w:tcPr>
          <w:p w14:paraId="2B4082FD" w14:textId="77777777" w:rsidR="00B405C9" w:rsidRDefault="00000000">
            <w:r>
              <w:rPr>
                <w:b/>
                <w:sz w:val="17"/>
              </w:rPr>
              <w:t>Quando alterar</w:t>
            </w:r>
          </w:p>
        </w:tc>
      </w:tr>
      <w:tr w:rsidR="00B405C9" w:rsidRPr="002A4778" w14:paraId="2691F585" w14:textId="77777777">
        <w:trPr>
          <w:jc w:val="center"/>
        </w:trPr>
        <w:tc>
          <w:tcPr>
            <w:tcW w:w="3360" w:type="dxa"/>
          </w:tcPr>
          <w:p w14:paraId="1982BC8B" w14:textId="77777777" w:rsidR="00B405C9" w:rsidRDefault="00000000">
            <w:r>
              <w:rPr>
                <w:sz w:val="16"/>
              </w:rPr>
              <w:t>LLM_PROVIDER</w:t>
            </w:r>
          </w:p>
        </w:tc>
        <w:tc>
          <w:tcPr>
            <w:tcW w:w="3360" w:type="dxa"/>
          </w:tcPr>
          <w:p w14:paraId="4787F158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Seleciona </w:t>
            </w:r>
            <w:proofErr w:type="spellStart"/>
            <w:r w:rsidRPr="002A4778">
              <w:rPr>
                <w:sz w:val="16"/>
                <w:lang w:val="pt-BR"/>
              </w:rPr>
              <w:t>mock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oci_openai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oci_sdk</w:t>
            </w:r>
            <w:proofErr w:type="spellEnd"/>
            <w:r w:rsidRPr="002A4778">
              <w:rPr>
                <w:sz w:val="16"/>
                <w:lang w:val="pt-BR"/>
              </w:rPr>
              <w:t xml:space="preserve"> ou </w:t>
            </w:r>
            <w:proofErr w:type="spellStart"/>
            <w:r w:rsidRPr="002A4778">
              <w:rPr>
                <w:sz w:val="16"/>
                <w:lang w:val="pt-BR"/>
              </w:rPr>
              <w:t>openai_compatible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  <w:tc>
          <w:tcPr>
            <w:tcW w:w="3360" w:type="dxa"/>
          </w:tcPr>
          <w:p w14:paraId="4542966F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Mude para `</w:t>
            </w:r>
            <w:proofErr w:type="spellStart"/>
            <w:r w:rsidRPr="002A4778">
              <w:rPr>
                <w:sz w:val="16"/>
                <w:lang w:val="pt-BR"/>
              </w:rPr>
              <w:t>oci_openai</w:t>
            </w:r>
            <w:proofErr w:type="spellEnd"/>
            <w:r w:rsidRPr="002A4778">
              <w:rPr>
                <w:sz w:val="16"/>
                <w:lang w:val="pt-BR"/>
              </w:rPr>
              <w:t xml:space="preserve">` para usar OCI </w:t>
            </w:r>
            <w:proofErr w:type="spellStart"/>
            <w:r w:rsidRPr="002A4778">
              <w:rPr>
                <w:sz w:val="16"/>
                <w:lang w:val="pt-BR"/>
              </w:rPr>
              <w:t>Generative</w:t>
            </w:r>
            <w:proofErr w:type="spellEnd"/>
            <w:r w:rsidRPr="002A4778">
              <w:rPr>
                <w:sz w:val="16"/>
                <w:lang w:val="pt-BR"/>
              </w:rPr>
              <w:t xml:space="preserve"> AI.</w:t>
            </w:r>
          </w:p>
        </w:tc>
      </w:tr>
      <w:tr w:rsidR="00B405C9" w:rsidRPr="002A4778" w14:paraId="0874481D" w14:textId="77777777">
        <w:trPr>
          <w:jc w:val="center"/>
        </w:trPr>
        <w:tc>
          <w:tcPr>
            <w:tcW w:w="3360" w:type="dxa"/>
          </w:tcPr>
          <w:p w14:paraId="4884B6F3" w14:textId="77777777" w:rsidR="00B405C9" w:rsidRDefault="00000000">
            <w:r>
              <w:rPr>
                <w:sz w:val="16"/>
              </w:rPr>
              <w:t>SESSION_REPOSITORY_PROVIDER</w:t>
            </w:r>
          </w:p>
        </w:tc>
        <w:tc>
          <w:tcPr>
            <w:tcW w:w="3360" w:type="dxa"/>
          </w:tcPr>
          <w:p w14:paraId="266B54A2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Define onde guardar contexto de sessão.</w:t>
            </w:r>
          </w:p>
        </w:tc>
        <w:tc>
          <w:tcPr>
            <w:tcW w:w="3360" w:type="dxa"/>
          </w:tcPr>
          <w:p w14:paraId="7E9A81D8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Use `</w:t>
            </w:r>
            <w:proofErr w:type="spellStart"/>
            <w:r w:rsidRPr="002A4778">
              <w:rPr>
                <w:sz w:val="16"/>
                <w:lang w:val="pt-BR"/>
              </w:rPr>
              <w:t>autonomous</w:t>
            </w:r>
            <w:proofErr w:type="spellEnd"/>
            <w:r w:rsidRPr="002A4778">
              <w:rPr>
                <w:sz w:val="16"/>
                <w:lang w:val="pt-BR"/>
              </w:rPr>
              <w:t>` ou `</w:t>
            </w:r>
            <w:proofErr w:type="spellStart"/>
            <w:r w:rsidRPr="002A4778">
              <w:rPr>
                <w:sz w:val="16"/>
                <w:lang w:val="pt-BR"/>
              </w:rPr>
              <w:t>mongodb</w:t>
            </w:r>
            <w:proofErr w:type="spellEnd"/>
            <w:r w:rsidRPr="002A4778">
              <w:rPr>
                <w:sz w:val="16"/>
                <w:lang w:val="pt-BR"/>
              </w:rPr>
              <w:t>` em produção.</w:t>
            </w:r>
          </w:p>
        </w:tc>
      </w:tr>
      <w:tr w:rsidR="00B405C9" w:rsidRPr="002A4778" w14:paraId="06533194" w14:textId="77777777">
        <w:trPr>
          <w:jc w:val="center"/>
        </w:trPr>
        <w:tc>
          <w:tcPr>
            <w:tcW w:w="3360" w:type="dxa"/>
          </w:tcPr>
          <w:p w14:paraId="6FFF31C3" w14:textId="77777777" w:rsidR="00B405C9" w:rsidRDefault="00000000">
            <w:r>
              <w:rPr>
                <w:sz w:val="16"/>
              </w:rPr>
              <w:t>MEMORY_REPOSITORY_PROVIDER</w:t>
            </w:r>
          </w:p>
        </w:tc>
        <w:tc>
          <w:tcPr>
            <w:tcW w:w="3360" w:type="dxa"/>
          </w:tcPr>
          <w:p w14:paraId="2C24ECA5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Define onde guardar histórico conversacional.</w:t>
            </w:r>
          </w:p>
        </w:tc>
        <w:tc>
          <w:tcPr>
            <w:tcW w:w="3360" w:type="dxa"/>
          </w:tcPr>
          <w:p w14:paraId="1F973183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Use banco persistente sob </w:t>
            </w:r>
            <w:proofErr w:type="spellStart"/>
            <w:r w:rsidRPr="002A4778">
              <w:rPr>
                <w:sz w:val="16"/>
                <w:lang w:val="pt-BR"/>
              </w:rPr>
              <w:t>load</w:t>
            </w:r>
            <w:proofErr w:type="spellEnd"/>
            <w:r w:rsidRPr="002A4778">
              <w:rPr>
                <w:sz w:val="16"/>
                <w:lang w:val="pt-BR"/>
              </w:rPr>
              <w:t xml:space="preserve"> </w:t>
            </w:r>
            <w:proofErr w:type="spellStart"/>
            <w:r w:rsidRPr="002A4778">
              <w:rPr>
                <w:sz w:val="16"/>
                <w:lang w:val="pt-BR"/>
              </w:rPr>
              <w:t>balancer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</w:tr>
      <w:tr w:rsidR="00B405C9" w14:paraId="7B961AF5" w14:textId="77777777">
        <w:trPr>
          <w:jc w:val="center"/>
        </w:trPr>
        <w:tc>
          <w:tcPr>
            <w:tcW w:w="3360" w:type="dxa"/>
          </w:tcPr>
          <w:p w14:paraId="40A1BD14" w14:textId="77777777" w:rsidR="00B405C9" w:rsidRDefault="00000000">
            <w:r>
              <w:rPr>
                <w:sz w:val="16"/>
              </w:rPr>
              <w:t>CHECKPOINT_REPOSITORY_PROVIDER</w:t>
            </w:r>
          </w:p>
        </w:tc>
        <w:tc>
          <w:tcPr>
            <w:tcW w:w="3360" w:type="dxa"/>
          </w:tcPr>
          <w:p w14:paraId="17DF7897" w14:textId="77777777" w:rsidR="00B405C9" w:rsidRDefault="00000000">
            <w:r>
              <w:rPr>
                <w:sz w:val="16"/>
              </w:rPr>
              <w:t>Define armazenamento de checkpoints LangGraph.</w:t>
            </w:r>
          </w:p>
        </w:tc>
        <w:tc>
          <w:tcPr>
            <w:tcW w:w="3360" w:type="dxa"/>
          </w:tcPr>
          <w:p w14:paraId="732207E7" w14:textId="77777777" w:rsidR="00B405C9" w:rsidRDefault="00000000">
            <w:r>
              <w:rPr>
                <w:sz w:val="16"/>
              </w:rPr>
              <w:t>Obrigatório persistente em produção.</w:t>
            </w:r>
          </w:p>
        </w:tc>
      </w:tr>
      <w:tr w:rsidR="00B405C9" w:rsidRPr="002A4778" w14:paraId="1BF76391" w14:textId="77777777">
        <w:trPr>
          <w:jc w:val="center"/>
        </w:trPr>
        <w:tc>
          <w:tcPr>
            <w:tcW w:w="3360" w:type="dxa"/>
          </w:tcPr>
          <w:p w14:paraId="48951487" w14:textId="77777777" w:rsidR="00B405C9" w:rsidRDefault="00000000">
            <w:r>
              <w:rPr>
                <w:sz w:val="16"/>
              </w:rPr>
              <w:t>ENABLE_LANGFUSE / ENABLE_OTEL</w:t>
            </w:r>
          </w:p>
        </w:tc>
        <w:tc>
          <w:tcPr>
            <w:tcW w:w="3360" w:type="dxa"/>
          </w:tcPr>
          <w:p w14:paraId="1A414BB2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Liga telemetria LLM e distribuída.</w:t>
            </w:r>
          </w:p>
        </w:tc>
        <w:tc>
          <w:tcPr>
            <w:tcW w:w="3360" w:type="dxa"/>
          </w:tcPr>
          <w:p w14:paraId="5601BE89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Ambientes integrados com </w:t>
            </w:r>
            <w:proofErr w:type="spellStart"/>
            <w:r w:rsidRPr="002A4778">
              <w:rPr>
                <w:sz w:val="16"/>
                <w:lang w:val="pt-BR"/>
              </w:rPr>
              <w:t>Langfuse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Elastic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gramStart"/>
            <w:r w:rsidRPr="002A4778">
              <w:rPr>
                <w:sz w:val="16"/>
                <w:lang w:val="pt-BR"/>
              </w:rPr>
              <w:t>Jaeger, etc.</w:t>
            </w:r>
            <w:proofErr w:type="gramEnd"/>
          </w:p>
        </w:tc>
      </w:tr>
      <w:tr w:rsidR="00B405C9" w:rsidRPr="002A4778" w14:paraId="7B951B00" w14:textId="77777777">
        <w:trPr>
          <w:jc w:val="center"/>
        </w:trPr>
        <w:tc>
          <w:tcPr>
            <w:tcW w:w="3360" w:type="dxa"/>
          </w:tcPr>
          <w:p w14:paraId="7CB36453" w14:textId="77777777" w:rsidR="00B405C9" w:rsidRDefault="00000000">
            <w:r>
              <w:rPr>
                <w:sz w:val="16"/>
              </w:rPr>
              <w:t>ENABLE_OCI_STREAMING</w:t>
            </w:r>
          </w:p>
        </w:tc>
        <w:tc>
          <w:tcPr>
            <w:tcW w:w="3360" w:type="dxa"/>
          </w:tcPr>
          <w:p w14:paraId="091CBC44" w14:textId="77777777" w:rsidR="00B405C9" w:rsidRDefault="00000000">
            <w:r>
              <w:rPr>
                <w:sz w:val="16"/>
              </w:rPr>
              <w:t>Publica eventos operacionais.</w:t>
            </w:r>
          </w:p>
        </w:tc>
        <w:tc>
          <w:tcPr>
            <w:tcW w:w="3360" w:type="dxa"/>
          </w:tcPr>
          <w:p w14:paraId="2E6F36C6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Auditoria, streaming de métricas, integração assíncrona.</w:t>
            </w:r>
          </w:p>
        </w:tc>
      </w:tr>
    </w:tbl>
    <w:p w14:paraId="2239BD5F" w14:textId="77777777" w:rsidR="00B405C9" w:rsidRPr="002A4778" w:rsidRDefault="00B405C9">
      <w:pPr>
        <w:rPr>
          <w:lang w:val="pt-BR"/>
        </w:rPr>
      </w:pPr>
    </w:p>
    <w:p w14:paraId="1C22AE6B" w14:textId="77777777" w:rsidR="00B405C9" w:rsidRDefault="00000000">
      <w:r>
        <w:t xml:space="preserve">Código </w:t>
      </w:r>
      <w:proofErr w:type="spellStart"/>
      <w:r>
        <w:t>existente</w:t>
      </w:r>
      <w:proofErr w:type="spellEnd"/>
      <w:r>
        <w:t xml:space="preserve"> no framework:</w:t>
      </w:r>
    </w:p>
    <w:p w14:paraId="798A0E97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from functools import lru_cache</w:t>
      </w:r>
      <w:r>
        <w:rPr>
          <w:rFonts w:ascii="Courier New" w:hAnsi="Courier New"/>
          <w:color w:val="232323"/>
          <w:sz w:val="14"/>
        </w:rPr>
        <w:br/>
        <w:t>from typing import Literal</w:t>
      </w:r>
      <w:r>
        <w:rPr>
          <w:rFonts w:ascii="Courier New" w:hAnsi="Courier New"/>
          <w:color w:val="232323"/>
          <w:sz w:val="14"/>
        </w:rPr>
        <w:br/>
        <w:t>from pydantic import Field</w:t>
      </w:r>
      <w:r>
        <w:rPr>
          <w:rFonts w:ascii="Courier New" w:hAnsi="Courier New"/>
          <w:color w:val="232323"/>
          <w:sz w:val="14"/>
        </w:rPr>
        <w:br/>
        <w:t>from pydantic_settings import BaseSettings, SettingsConfigDict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Settings(BaseSettings):</w:t>
      </w:r>
      <w:r>
        <w:rPr>
          <w:rFonts w:ascii="Courier New" w:hAnsi="Courier New"/>
          <w:color w:val="232323"/>
          <w:sz w:val="14"/>
        </w:rPr>
        <w:br/>
        <w:t xml:space="preserve">    model_config = SettingsConfigDict(env_file='.env', env_file_encoding='utf-8', extra='ignore')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APP_NAME: str = 'ai-agent-template'</w:t>
      </w:r>
      <w:r>
        <w:rPr>
          <w:rFonts w:ascii="Courier New" w:hAnsi="Courier New"/>
          <w:color w:val="232323"/>
          <w:sz w:val="14"/>
        </w:rPr>
        <w:br/>
        <w:t xml:space="preserve">    APP_ENV: str = 'local'</w:t>
      </w:r>
      <w:r>
        <w:rPr>
          <w:rFonts w:ascii="Courier New" w:hAnsi="Courier New"/>
          <w:color w:val="232323"/>
          <w:sz w:val="14"/>
        </w:rPr>
        <w:br/>
        <w:t xml:space="preserve">    LOG_LEVEL: str = 'INFO'</w:t>
      </w:r>
      <w:r>
        <w:rPr>
          <w:rFonts w:ascii="Courier New" w:hAnsi="Courier New"/>
          <w:color w:val="232323"/>
          <w:sz w:val="14"/>
        </w:rPr>
        <w:br/>
        <w:t xml:space="preserve">    API_HOST: str = '0.0.0.0'</w:t>
      </w:r>
      <w:r>
        <w:rPr>
          <w:rFonts w:ascii="Courier New" w:hAnsi="Courier New"/>
          <w:color w:val="232323"/>
          <w:sz w:val="14"/>
        </w:rPr>
        <w:br/>
        <w:t xml:space="preserve">    API_PORT: int = 8000</w:t>
      </w:r>
      <w:r>
        <w:rPr>
          <w:rFonts w:ascii="Courier New" w:hAnsi="Courier New"/>
          <w:color w:val="232323"/>
          <w:sz w:val="14"/>
        </w:rPr>
        <w:br/>
        <w:t xml:space="preserve">    CORS_ORIGINS: str = 'http://localhost:5173'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LLM_PROVIDER: Literal['mock','oci_openai','oci_sdk','openai_compatible'] = 'mock'</w:t>
      </w:r>
      <w:r>
        <w:rPr>
          <w:rFonts w:ascii="Courier New" w:hAnsi="Courier New"/>
          <w:color w:val="232323"/>
          <w:sz w:val="14"/>
        </w:rPr>
        <w:br/>
        <w:t xml:space="preserve">    LLM_TEMPERATURE: float = 0.2</w:t>
      </w:r>
      <w:r>
        <w:rPr>
          <w:rFonts w:ascii="Courier New" w:hAnsi="Courier New"/>
          <w:color w:val="232323"/>
          <w:sz w:val="14"/>
        </w:rPr>
        <w:br/>
        <w:t xml:space="preserve">    LLM_MAX_TOKENS: int = 2048</w:t>
      </w:r>
      <w:r>
        <w:rPr>
          <w:rFonts w:ascii="Courier New" w:hAnsi="Courier New"/>
          <w:color w:val="232323"/>
          <w:sz w:val="14"/>
        </w:rPr>
        <w:br/>
        <w:t xml:space="preserve">    LLM_TIMEOUT_SECONDS: int = 120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OCI_GENAI_BASE_URL: str = 'https://inference.generativeai.sa-saopaulo-1.oci.oraclecloud.com/openai/v1'</w:t>
      </w:r>
      <w:r>
        <w:rPr>
          <w:rFonts w:ascii="Courier New" w:hAnsi="Courier New"/>
          <w:color w:val="232323"/>
          <w:sz w:val="14"/>
        </w:rPr>
        <w:br/>
        <w:t xml:space="preserve">    OCI_GENAI_MODEL: str = 'openai.gpt-4.1'</w:t>
      </w:r>
      <w:r>
        <w:rPr>
          <w:rFonts w:ascii="Courier New" w:hAnsi="Courier New"/>
          <w:color w:val="232323"/>
          <w:sz w:val="14"/>
        </w:rPr>
        <w:br/>
        <w:t xml:space="preserve">    OCI_GENAI_API_KEY: str | None = None</w:t>
      </w:r>
      <w:r>
        <w:rPr>
          <w:rFonts w:ascii="Courier New" w:hAnsi="Courier New"/>
          <w:color w:val="232323"/>
          <w:sz w:val="14"/>
        </w:rPr>
        <w:br/>
        <w:t xml:space="preserve">    OCI_GENAI_PROJECT_OCID: str | None = None</w:t>
      </w:r>
      <w:r>
        <w:rPr>
          <w:rFonts w:ascii="Courier New" w:hAnsi="Courier New"/>
          <w:color w:val="232323"/>
          <w:sz w:val="14"/>
        </w:rPr>
        <w:br/>
        <w:t xml:space="preserve">    OCI_CONFIG_FILE: str = '~/.oci/config'</w:t>
      </w:r>
      <w:r>
        <w:rPr>
          <w:rFonts w:ascii="Courier New" w:hAnsi="Courier New"/>
          <w:color w:val="232323"/>
          <w:sz w:val="14"/>
        </w:rPr>
        <w:br/>
        <w:t xml:space="preserve">    OCI_PROFILE: str = 'DEFAULT'</w:t>
      </w:r>
      <w:r>
        <w:rPr>
          <w:rFonts w:ascii="Courier New" w:hAnsi="Courier New"/>
          <w:color w:val="232323"/>
          <w:sz w:val="14"/>
        </w:rPr>
        <w:br/>
        <w:t xml:space="preserve">    OCI_COMPARTMENT_ID: str | None = None</w:t>
      </w:r>
      <w:r>
        <w:rPr>
          <w:rFonts w:ascii="Courier New" w:hAnsi="Courier New"/>
          <w:color w:val="232323"/>
          <w:sz w:val="14"/>
        </w:rPr>
        <w:br/>
        <w:t xml:space="preserve">    OCI_REGION: str = 'sa-saopaulo-1'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SESSION_REPOSITORY_PROVIDER: Literal['memory','autonomous','mongodb'] = 'memory'</w:t>
      </w:r>
      <w:r>
        <w:rPr>
          <w:rFonts w:ascii="Courier New" w:hAnsi="Courier New"/>
          <w:color w:val="232323"/>
          <w:sz w:val="14"/>
        </w:rPr>
        <w:br/>
        <w:t xml:space="preserve">    MEMORY_REPOSITORY_PROVIDER: Literal['memory','autonomous','mongodb'] = 'memory'</w:t>
      </w:r>
      <w:r>
        <w:rPr>
          <w:rFonts w:ascii="Courier New" w:hAnsi="Courier New"/>
          <w:color w:val="232323"/>
          <w:sz w:val="14"/>
        </w:rPr>
        <w:br/>
        <w:t xml:space="preserve">    CHECKPOINT_REPOSITORY_PROVIDER: Literal['memory','autonomous','mongodb'] = 'memory'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ADB_USER: str | None = None</w:t>
      </w:r>
      <w:r>
        <w:rPr>
          <w:rFonts w:ascii="Courier New" w:hAnsi="Courier New"/>
          <w:color w:val="232323"/>
          <w:sz w:val="14"/>
        </w:rPr>
        <w:br/>
        <w:t xml:space="preserve">    ADB_PASSWORD: str | None = None</w:t>
      </w:r>
      <w:r>
        <w:rPr>
          <w:rFonts w:ascii="Courier New" w:hAnsi="Courier New"/>
          <w:color w:val="232323"/>
          <w:sz w:val="14"/>
        </w:rPr>
        <w:br/>
        <w:t xml:space="preserve">    ADB_DSN: str | None = None</w:t>
      </w:r>
      <w:r>
        <w:rPr>
          <w:rFonts w:ascii="Courier New" w:hAnsi="Courier New"/>
          <w:color w:val="232323"/>
          <w:sz w:val="14"/>
        </w:rPr>
        <w:br/>
        <w:t xml:space="preserve">    ADB_WALLET_LOCATION: str | None = None</w:t>
      </w:r>
      <w:r>
        <w:rPr>
          <w:rFonts w:ascii="Courier New" w:hAnsi="Courier New"/>
          <w:color w:val="232323"/>
          <w:sz w:val="14"/>
        </w:rPr>
        <w:br/>
        <w:t xml:space="preserve">    ADB_WALLET_PASSWORD: str | None = None</w:t>
      </w:r>
      <w:r>
        <w:rPr>
          <w:rFonts w:ascii="Courier New" w:hAnsi="Courier New"/>
          <w:color w:val="232323"/>
          <w:sz w:val="14"/>
        </w:rPr>
        <w:br/>
        <w:t xml:space="preserve">    ADB_TABLE_PREFIX: str = 'AGENTFW'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MONGODB_URI: str = 'mongodb://localhost:27017'</w:t>
      </w:r>
      <w:r>
        <w:rPr>
          <w:rFonts w:ascii="Courier New" w:hAnsi="Courier New"/>
          <w:color w:val="232323"/>
          <w:sz w:val="14"/>
        </w:rPr>
        <w:br/>
        <w:t xml:space="preserve">    MONGODB_DATABASE: str = 'agent_platform'</w:t>
      </w:r>
      <w:r>
        <w:rPr>
          <w:rFonts w:ascii="Courier New" w:hAnsi="Courier New"/>
          <w:color w:val="232323"/>
          <w:sz w:val="14"/>
        </w:rPr>
        <w:br/>
        <w:t xml:space="preserve">    REDIS_URL: str = 'redis://localhost:6379/0'</w:t>
      </w:r>
      <w:r>
        <w:rPr>
          <w:rFonts w:ascii="Courier New" w:hAnsi="Courier New"/>
          <w:color w:val="232323"/>
          <w:sz w:val="14"/>
        </w:rPr>
        <w:br/>
        <w:t xml:space="preserve">    ENABLE_REDIS_CACHE: bool = False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VECTOR_STORE_PROVIDER: Literal['memory','autonomous','mongodb'] = 'memory'</w:t>
      </w:r>
      <w:r>
        <w:rPr>
          <w:rFonts w:ascii="Courier New" w:hAnsi="Courier New"/>
          <w:color w:val="232323"/>
          <w:sz w:val="14"/>
        </w:rPr>
        <w:br/>
        <w:t xml:space="preserve">    GRAPH_STORE_PROVIDER: Literal['memory','autonomous'] = 'memory'</w:t>
      </w:r>
      <w:r>
        <w:rPr>
          <w:rFonts w:ascii="Courier New" w:hAnsi="Courier New"/>
          <w:color w:val="232323"/>
          <w:sz w:val="14"/>
        </w:rPr>
        <w:br/>
        <w:t xml:space="preserve">    RAG_TOP_K: int = 5</w:t>
      </w:r>
      <w:r>
        <w:rPr>
          <w:rFonts w:ascii="Courier New" w:hAnsi="Courier New"/>
          <w:color w:val="232323"/>
          <w:sz w:val="14"/>
        </w:rPr>
        <w:br/>
        <w:t xml:space="preserve">    EMBEDDING_PROVIDER: Literal['mock','oci'] = 'mock'</w:t>
      </w:r>
      <w:r>
        <w:rPr>
          <w:rFonts w:ascii="Courier New" w:hAnsi="Courier New"/>
          <w:color w:val="232323"/>
          <w:sz w:val="14"/>
        </w:rPr>
        <w:br/>
        <w:t xml:space="preserve">    OCI_EMBEDDING_MODEL: str = 'cohere.embed-multilingual-v3.0'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ENABLE_LANGFUSE: bool = False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  LANGFUSE_PUBLIC_KEY: str | None = None</w:t>
      </w:r>
      <w:r>
        <w:rPr>
          <w:rFonts w:ascii="Courier New" w:hAnsi="Courier New"/>
          <w:color w:val="232323"/>
          <w:sz w:val="14"/>
        </w:rPr>
        <w:br/>
        <w:t xml:space="preserve">    LANGFUSE_SECRET_KEY: str | None = None</w:t>
      </w:r>
      <w:r>
        <w:rPr>
          <w:rFonts w:ascii="Courier New" w:hAnsi="Courier New"/>
          <w:color w:val="232323"/>
          <w:sz w:val="14"/>
        </w:rPr>
        <w:br/>
        <w:t xml:space="preserve">    LANGFUSE_HOST: str = 'https://cloud.langfuse.com'</w:t>
      </w:r>
      <w:r>
        <w:rPr>
          <w:rFonts w:ascii="Courier New" w:hAnsi="Courier New"/>
          <w:color w:val="232323"/>
          <w:sz w:val="14"/>
        </w:rPr>
        <w:br/>
        <w:t xml:space="preserve">    ENABLE_OTEL: bool = False</w:t>
      </w:r>
      <w:r>
        <w:rPr>
          <w:rFonts w:ascii="Courier New" w:hAnsi="Courier New"/>
          <w:color w:val="232323"/>
          <w:sz w:val="14"/>
        </w:rPr>
        <w:br/>
        <w:t xml:space="preserve">    OTEL_EXPORTER_OTLP_ENDPOINT: str | None = None</w:t>
      </w:r>
      <w:r>
        <w:rPr>
          <w:rFonts w:ascii="Courier New" w:hAnsi="Courier New"/>
          <w:color w:val="232323"/>
          <w:sz w:val="14"/>
        </w:rPr>
        <w:br/>
        <w:t xml:space="preserve">    OTEL_SERVICE_NAME: str = 'ai-agent-template'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ENABLE_OCI_STREAMING: bool = False</w:t>
      </w:r>
      <w:r>
        <w:rPr>
          <w:rFonts w:ascii="Courier New" w:hAnsi="Courier New"/>
          <w:color w:val="232323"/>
          <w:sz w:val="14"/>
        </w:rPr>
        <w:br/>
        <w:t xml:space="preserve">    OCI_STREAM_ENDPOINT: str | None = None</w:t>
      </w:r>
      <w:r>
        <w:rPr>
          <w:rFonts w:ascii="Courier New" w:hAnsi="Courier New"/>
          <w:color w:val="232323"/>
          <w:sz w:val="14"/>
        </w:rPr>
        <w:br/>
        <w:t xml:space="preserve">    OCI_STREAM_OCID: str | None = None</w:t>
      </w:r>
      <w:r>
        <w:rPr>
          <w:rFonts w:ascii="Courier New" w:hAnsi="Courier New"/>
          <w:color w:val="232323"/>
          <w:sz w:val="14"/>
        </w:rPr>
        <w:br/>
        <w:t xml:space="preserve">    OCI_STREAM_PARTITION_KEY: str = 'agent-events'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ENABLE_INPUT_GUARDRAILS: bool = True</w:t>
      </w:r>
      <w:r>
        <w:rPr>
          <w:rFonts w:ascii="Courier New" w:hAnsi="Courier New"/>
          <w:color w:val="232323"/>
          <w:sz w:val="14"/>
        </w:rPr>
        <w:br/>
        <w:t xml:space="preserve">    ENABLE_OUTPUT_GUARDRAILS: bool = True</w:t>
      </w:r>
      <w:r>
        <w:rPr>
          <w:rFonts w:ascii="Courier New" w:hAnsi="Courier New"/>
          <w:color w:val="232323"/>
          <w:sz w:val="14"/>
        </w:rPr>
        <w:br/>
        <w:t xml:space="preserve">    ENABLE_JUDGES: bool = True</w:t>
      </w:r>
      <w:r>
        <w:rPr>
          <w:rFonts w:ascii="Courier New" w:hAnsi="Courier New"/>
          <w:color w:val="232323"/>
          <w:sz w:val="14"/>
        </w:rPr>
        <w:br/>
        <w:t xml:space="preserve">    ENABLE_SUPERVISOR: bool = True</w:t>
      </w:r>
      <w:r>
        <w:rPr>
          <w:rFonts w:ascii="Courier New" w:hAnsi="Courier New"/>
          <w:color w:val="232323"/>
          <w:sz w:val="14"/>
        </w:rPr>
        <w:br/>
        <w:t xml:space="preserve">    GUARDRAILS_CONFIG_PATH: str = './config/guardrails.yaml'</w:t>
      </w:r>
      <w:r>
        <w:rPr>
          <w:rFonts w:ascii="Courier New" w:hAnsi="Courier New"/>
          <w:color w:val="232323"/>
          <w:sz w:val="14"/>
        </w:rPr>
        <w:br/>
        <w:t xml:space="preserve">    JUDGES_CONFIG_PATH: str = './config/judges.yaml'</w:t>
      </w:r>
      <w:r>
        <w:rPr>
          <w:rFonts w:ascii="Courier New" w:hAnsi="Courier New"/>
          <w:color w:val="232323"/>
          <w:sz w:val="14"/>
        </w:rPr>
        <w:br/>
        <w:t xml:space="preserve">    PROMPT_POLICY_PATH: str = './config/prompt_policy.yaml'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DEFAULT_CHANNEL: str = 'web'</w:t>
      </w:r>
      <w:r>
        <w:rPr>
          <w:rFonts w:ascii="Courier New" w:hAnsi="Courier New"/>
          <w:color w:val="232323"/>
          <w:sz w:val="14"/>
        </w:rPr>
        <w:br/>
        <w:t xml:space="preserve">    ENABLE_VOICE_ADAPTER: bool = True</w:t>
      </w:r>
      <w:r>
        <w:rPr>
          <w:rFonts w:ascii="Courier New" w:hAnsi="Courier New"/>
          <w:color w:val="232323"/>
          <w:sz w:val="14"/>
        </w:rPr>
        <w:br/>
        <w:t xml:space="preserve">    ENABLE_WHATSAPP_ADAPTER: bool = True</w:t>
      </w:r>
      <w:r>
        <w:rPr>
          <w:rFonts w:ascii="Courier New" w:hAnsi="Courier New"/>
          <w:color w:val="232323"/>
          <w:sz w:val="14"/>
        </w:rPr>
        <w:br/>
        <w:t xml:space="preserve">    ENABLE_TEXT_ADAPTER: bool = True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@lru_cache</w:t>
      </w:r>
      <w:r>
        <w:rPr>
          <w:rFonts w:ascii="Courier New" w:hAnsi="Courier New"/>
          <w:color w:val="232323"/>
          <w:sz w:val="14"/>
        </w:rPr>
        <w:br/>
        <w:t>def get_settings() -&gt; Settings:</w:t>
      </w:r>
      <w:r>
        <w:rPr>
          <w:rFonts w:ascii="Courier New" w:hAnsi="Courier New"/>
          <w:color w:val="232323"/>
          <w:sz w:val="14"/>
        </w:rPr>
        <w:br/>
        <w:t xml:space="preserve">    return Settings()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settings = get_settings()</w:t>
      </w:r>
    </w:p>
    <w:p w14:paraId="405EC140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que o desenvolvedor deve modificar: adicionar novas variáveis na classe </w:t>
      </w:r>
      <w:r w:rsidRPr="002A4778">
        <w:rPr>
          <w:rFonts w:ascii="Courier New" w:hAnsi="Courier New"/>
          <w:sz w:val="17"/>
          <w:lang w:val="pt-BR"/>
        </w:rPr>
        <w:t>Settings</w:t>
      </w:r>
      <w:r w:rsidRPr="002A4778">
        <w:rPr>
          <w:lang w:val="pt-BR"/>
        </w:rPr>
        <w:t xml:space="preserve"> e documentá-las </w:t>
      </w:r>
      <w:proofErr w:type="gramStart"/>
      <w:r w:rsidRPr="002A4778">
        <w:rPr>
          <w:lang w:val="pt-BR"/>
        </w:rPr>
        <w:t xml:space="preserve">no </w:t>
      </w:r>
      <w:r w:rsidRPr="002A4778">
        <w:rPr>
          <w:rFonts w:ascii="Courier New" w:hAnsi="Courier New"/>
          <w:sz w:val="17"/>
          <w:lang w:val="pt-BR"/>
        </w:rPr>
        <w:t>.</w:t>
      </w:r>
      <w:proofErr w:type="spellStart"/>
      <w:r w:rsidRPr="002A4778">
        <w:rPr>
          <w:rFonts w:ascii="Courier New" w:hAnsi="Courier New"/>
          <w:sz w:val="17"/>
          <w:lang w:val="pt-BR"/>
        </w:rPr>
        <w:t>env</w:t>
      </w:r>
      <w:proofErr w:type="gramEnd"/>
      <w:r w:rsidRPr="002A4778">
        <w:rPr>
          <w:rFonts w:ascii="Courier New" w:hAnsi="Courier New"/>
          <w:sz w:val="17"/>
          <w:lang w:val="pt-BR"/>
        </w:rPr>
        <w:t>.example</w:t>
      </w:r>
      <w:proofErr w:type="spellEnd"/>
      <w:r w:rsidRPr="002A4778">
        <w:rPr>
          <w:lang w:val="pt-BR"/>
        </w:rPr>
        <w:t xml:space="preserve">. Não leia </w:t>
      </w:r>
      <w:proofErr w:type="spellStart"/>
      <w:proofErr w:type="gramStart"/>
      <w:r w:rsidRPr="002A4778">
        <w:rPr>
          <w:rFonts w:ascii="Courier New" w:hAnsi="Courier New"/>
          <w:sz w:val="17"/>
          <w:lang w:val="pt-BR"/>
        </w:rPr>
        <w:t>os.environ</w:t>
      </w:r>
      <w:proofErr w:type="spellEnd"/>
      <w:proofErr w:type="gramEnd"/>
      <w:r w:rsidRPr="002A4778">
        <w:rPr>
          <w:lang w:val="pt-BR"/>
        </w:rPr>
        <w:t xml:space="preserve"> diretamente dentro dos módulos de negócio; isso quebra testes e dificulta </w:t>
      </w:r>
      <w:proofErr w:type="spellStart"/>
      <w:r w:rsidRPr="002A4778">
        <w:rPr>
          <w:lang w:val="pt-BR"/>
        </w:rPr>
        <w:t>override</w:t>
      </w:r>
      <w:proofErr w:type="spellEnd"/>
      <w:r w:rsidRPr="002A4778">
        <w:rPr>
          <w:lang w:val="pt-BR"/>
        </w:rPr>
        <w:t xml:space="preserve"> por ambiente.</w:t>
      </w:r>
    </w:p>
    <w:p w14:paraId="0E287A9C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 xml:space="preserve">5. OCI </w:t>
      </w:r>
      <w:proofErr w:type="spellStart"/>
      <w:r w:rsidRPr="002A4778">
        <w:rPr>
          <w:lang w:val="pt-BR"/>
        </w:rPr>
        <w:t>Generative</w:t>
      </w:r>
      <w:proofErr w:type="spellEnd"/>
      <w:r w:rsidRPr="002A4778">
        <w:rPr>
          <w:lang w:val="pt-BR"/>
        </w:rPr>
        <w:t xml:space="preserve"> AI como </w:t>
      </w:r>
      <w:proofErr w:type="spellStart"/>
      <w:r w:rsidRPr="002A4778">
        <w:rPr>
          <w:lang w:val="pt-BR"/>
        </w:rPr>
        <w:t>provider</w:t>
      </w:r>
      <w:proofErr w:type="spellEnd"/>
      <w:r w:rsidRPr="002A4778">
        <w:rPr>
          <w:lang w:val="pt-BR"/>
        </w:rPr>
        <w:t xml:space="preserve"> de LLM</w:t>
      </w:r>
    </w:p>
    <w:p w14:paraId="41F47BA7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</w:t>
      </w:r>
      <w:proofErr w:type="spellStart"/>
      <w:r w:rsidRPr="002A4778">
        <w:rPr>
          <w:lang w:val="pt-BR"/>
        </w:rPr>
        <w:t>template</w:t>
      </w:r>
      <w:proofErr w:type="spellEnd"/>
      <w:r w:rsidRPr="002A4778">
        <w:rPr>
          <w:lang w:val="pt-BR"/>
        </w:rPr>
        <w:t xml:space="preserve"> usa uma interface </w:t>
      </w:r>
      <w:proofErr w:type="spellStart"/>
      <w:r w:rsidRPr="002A4778">
        <w:rPr>
          <w:rFonts w:ascii="Courier New" w:hAnsi="Courier New"/>
          <w:sz w:val="17"/>
          <w:lang w:val="pt-BR"/>
        </w:rPr>
        <w:t>LLMProvider</w:t>
      </w:r>
      <w:proofErr w:type="spellEnd"/>
      <w:r w:rsidRPr="002A4778">
        <w:rPr>
          <w:lang w:val="pt-BR"/>
        </w:rPr>
        <w:t xml:space="preserve">, permitindo que </w:t>
      </w:r>
      <w:proofErr w:type="spellStart"/>
      <w:r w:rsidRPr="002A4778">
        <w:rPr>
          <w:lang w:val="pt-BR"/>
        </w:rPr>
        <w:t>LangGraph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lang w:val="pt-BR"/>
        </w:rPr>
        <w:t>guardrails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lang w:val="pt-BR"/>
        </w:rPr>
        <w:t>judges</w:t>
      </w:r>
      <w:proofErr w:type="spellEnd"/>
      <w:r w:rsidRPr="002A4778">
        <w:rPr>
          <w:lang w:val="pt-BR"/>
        </w:rPr>
        <w:t xml:space="preserve"> e supervisor chamem LLM sem conhecer detalhes da OCI. A opção principal é </w:t>
      </w:r>
      <w:proofErr w:type="spellStart"/>
      <w:r w:rsidRPr="002A4778">
        <w:rPr>
          <w:rFonts w:ascii="Courier New" w:hAnsi="Courier New"/>
          <w:sz w:val="17"/>
          <w:lang w:val="pt-BR"/>
        </w:rPr>
        <w:t>oci_openai</w:t>
      </w:r>
      <w:proofErr w:type="spellEnd"/>
      <w:r w:rsidRPr="002A4778">
        <w:rPr>
          <w:lang w:val="pt-BR"/>
        </w:rPr>
        <w:t xml:space="preserve">, que usa o </w:t>
      </w:r>
      <w:proofErr w:type="spellStart"/>
      <w:r w:rsidRPr="002A4778">
        <w:rPr>
          <w:lang w:val="pt-BR"/>
        </w:rPr>
        <w:t>endpoint</w:t>
      </w:r>
      <w:proofErr w:type="spellEnd"/>
      <w:r w:rsidRPr="002A4778">
        <w:rPr>
          <w:lang w:val="pt-BR"/>
        </w:rPr>
        <w:t xml:space="preserve"> OpenAI-</w:t>
      </w:r>
      <w:proofErr w:type="spellStart"/>
      <w:r w:rsidRPr="002A4778">
        <w:rPr>
          <w:lang w:val="pt-BR"/>
        </w:rPr>
        <w:t>compatible</w:t>
      </w:r>
      <w:proofErr w:type="spellEnd"/>
      <w:r w:rsidRPr="002A4778">
        <w:rPr>
          <w:lang w:val="pt-BR"/>
        </w:rPr>
        <w:t xml:space="preserve"> da OCI </w:t>
      </w:r>
      <w:proofErr w:type="spellStart"/>
      <w:r w:rsidRPr="002A4778">
        <w:rPr>
          <w:lang w:val="pt-BR"/>
        </w:rPr>
        <w:t>Generative</w:t>
      </w:r>
      <w:proofErr w:type="spellEnd"/>
      <w:r w:rsidRPr="002A4778">
        <w:rPr>
          <w:lang w:val="pt-BR"/>
        </w:rPr>
        <w:t xml:space="preserve"> AI.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240670A0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5B388C5C" w14:textId="77777777" w:rsidR="00B405C9" w:rsidRDefault="00000000">
            <w:r>
              <w:rPr>
                <w:b/>
                <w:sz w:val="17"/>
              </w:rPr>
              <w:t>Provider</w:t>
            </w:r>
          </w:p>
        </w:tc>
        <w:tc>
          <w:tcPr>
            <w:tcW w:w="3360" w:type="dxa"/>
            <w:shd w:val="clear" w:color="auto" w:fill="D9EAF7"/>
          </w:tcPr>
          <w:p w14:paraId="236D8555" w14:textId="77777777" w:rsidR="00B405C9" w:rsidRDefault="00000000">
            <w:r>
              <w:rPr>
                <w:b/>
                <w:sz w:val="17"/>
              </w:rPr>
              <w:t>Uso recomendado</w:t>
            </w:r>
          </w:p>
        </w:tc>
        <w:tc>
          <w:tcPr>
            <w:tcW w:w="3360" w:type="dxa"/>
            <w:shd w:val="clear" w:color="auto" w:fill="D9EAF7"/>
          </w:tcPr>
          <w:p w14:paraId="3BA0D489" w14:textId="77777777" w:rsidR="00B405C9" w:rsidRDefault="00000000">
            <w:r>
              <w:rPr>
                <w:b/>
                <w:sz w:val="17"/>
              </w:rPr>
              <w:t>Observação</w:t>
            </w:r>
          </w:p>
        </w:tc>
      </w:tr>
      <w:tr w:rsidR="00B405C9" w14:paraId="0C4AB24E" w14:textId="77777777">
        <w:trPr>
          <w:jc w:val="center"/>
        </w:trPr>
        <w:tc>
          <w:tcPr>
            <w:tcW w:w="3360" w:type="dxa"/>
          </w:tcPr>
          <w:p w14:paraId="261B7056" w14:textId="77777777" w:rsidR="00B405C9" w:rsidRDefault="00000000">
            <w:r>
              <w:rPr>
                <w:sz w:val="16"/>
              </w:rPr>
              <w:t>mock</w:t>
            </w:r>
          </w:p>
        </w:tc>
        <w:tc>
          <w:tcPr>
            <w:tcW w:w="3360" w:type="dxa"/>
          </w:tcPr>
          <w:p w14:paraId="05B14E4A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Testes locais e desenvolvimento sem credenciais.</w:t>
            </w:r>
          </w:p>
        </w:tc>
        <w:tc>
          <w:tcPr>
            <w:tcW w:w="3360" w:type="dxa"/>
          </w:tcPr>
          <w:p w14:paraId="7E152573" w14:textId="77777777" w:rsidR="00B405C9" w:rsidRDefault="00000000">
            <w:proofErr w:type="spellStart"/>
            <w:r>
              <w:rPr>
                <w:sz w:val="16"/>
              </w:rPr>
              <w:t>Não</w:t>
            </w:r>
            <w:proofErr w:type="spellEnd"/>
            <w:r>
              <w:rPr>
                <w:sz w:val="16"/>
              </w:rPr>
              <w:t xml:space="preserve"> chama LLM real.</w:t>
            </w:r>
          </w:p>
        </w:tc>
      </w:tr>
      <w:tr w:rsidR="00B405C9" w:rsidRPr="002A4778" w14:paraId="36F8E039" w14:textId="77777777">
        <w:trPr>
          <w:jc w:val="center"/>
        </w:trPr>
        <w:tc>
          <w:tcPr>
            <w:tcW w:w="3360" w:type="dxa"/>
          </w:tcPr>
          <w:p w14:paraId="28A701D3" w14:textId="77777777" w:rsidR="00B405C9" w:rsidRDefault="00000000">
            <w:r>
              <w:rPr>
                <w:sz w:val="16"/>
              </w:rPr>
              <w:t>oci_openai</w:t>
            </w:r>
          </w:p>
        </w:tc>
        <w:tc>
          <w:tcPr>
            <w:tcW w:w="3360" w:type="dxa"/>
          </w:tcPr>
          <w:p w14:paraId="29FDCAEE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Provider</w:t>
            </w:r>
            <w:proofErr w:type="spellEnd"/>
            <w:r w:rsidRPr="002A4778">
              <w:rPr>
                <w:sz w:val="16"/>
                <w:lang w:val="pt-BR"/>
              </w:rPr>
              <w:t xml:space="preserve"> principal para OCI </w:t>
            </w:r>
            <w:proofErr w:type="spellStart"/>
            <w:r w:rsidRPr="002A4778">
              <w:rPr>
                <w:sz w:val="16"/>
                <w:lang w:val="pt-BR"/>
              </w:rPr>
              <w:t>Generative</w:t>
            </w:r>
            <w:proofErr w:type="spellEnd"/>
            <w:r w:rsidRPr="002A4778">
              <w:rPr>
                <w:sz w:val="16"/>
                <w:lang w:val="pt-BR"/>
              </w:rPr>
              <w:t xml:space="preserve"> AI via API compatível com OpenAI.</w:t>
            </w:r>
          </w:p>
        </w:tc>
        <w:tc>
          <w:tcPr>
            <w:tcW w:w="3360" w:type="dxa"/>
          </w:tcPr>
          <w:p w14:paraId="085EC6AF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Ideal para reduzir acoplamento e facilitar bibliotecas que já falam OpenAI.</w:t>
            </w:r>
          </w:p>
        </w:tc>
      </w:tr>
      <w:tr w:rsidR="00B405C9" w:rsidRPr="002A4778" w14:paraId="0B1B6BC6" w14:textId="77777777">
        <w:trPr>
          <w:jc w:val="center"/>
        </w:trPr>
        <w:tc>
          <w:tcPr>
            <w:tcW w:w="3360" w:type="dxa"/>
          </w:tcPr>
          <w:p w14:paraId="04BEAA7A" w14:textId="77777777" w:rsidR="00B405C9" w:rsidRDefault="00000000">
            <w:proofErr w:type="spellStart"/>
            <w:r>
              <w:rPr>
                <w:sz w:val="16"/>
              </w:rPr>
              <w:t>oci_sdk</w:t>
            </w:r>
            <w:proofErr w:type="spellEnd"/>
          </w:p>
        </w:tc>
        <w:tc>
          <w:tcPr>
            <w:tcW w:w="3360" w:type="dxa"/>
          </w:tcPr>
          <w:p w14:paraId="219EAD8A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Produção com autenticação OCI/IAM, </w:t>
            </w:r>
            <w:proofErr w:type="spellStart"/>
            <w:r w:rsidRPr="002A4778">
              <w:rPr>
                <w:sz w:val="16"/>
                <w:lang w:val="pt-BR"/>
              </w:rPr>
              <w:t>signer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instance</w:t>
            </w:r>
            <w:proofErr w:type="spellEnd"/>
            <w:r w:rsidRPr="002A4778">
              <w:rPr>
                <w:sz w:val="16"/>
                <w:lang w:val="pt-BR"/>
              </w:rPr>
              <w:t>/</w:t>
            </w:r>
            <w:proofErr w:type="spellStart"/>
            <w:r w:rsidRPr="002A4778">
              <w:rPr>
                <w:sz w:val="16"/>
                <w:lang w:val="pt-BR"/>
              </w:rPr>
              <w:t>resource</w:t>
            </w:r>
            <w:proofErr w:type="spellEnd"/>
            <w:r w:rsidRPr="002A4778">
              <w:rPr>
                <w:sz w:val="16"/>
                <w:lang w:val="pt-BR"/>
              </w:rPr>
              <w:t xml:space="preserve"> principal.</w:t>
            </w:r>
          </w:p>
        </w:tc>
        <w:tc>
          <w:tcPr>
            <w:tcW w:w="3360" w:type="dxa"/>
          </w:tcPr>
          <w:p w14:paraId="5F7448D8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Skeleton</w:t>
            </w:r>
            <w:proofErr w:type="spellEnd"/>
            <w:r w:rsidRPr="002A4778">
              <w:rPr>
                <w:sz w:val="16"/>
                <w:lang w:val="pt-BR"/>
              </w:rPr>
              <w:t xml:space="preserve"> a implementar conforme política corporativa.</w:t>
            </w:r>
          </w:p>
        </w:tc>
      </w:tr>
      <w:tr w:rsidR="00B405C9" w:rsidRPr="002A4778" w14:paraId="44EE6FA6" w14:textId="77777777">
        <w:trPr>
          <w:jc w:val="center"/>
        </w:trPr>
        <w:tc>
          <w:tcPr>
            <w:tcW w:w="3360" w:type="dxa"/>
          </w:tcPr>
          <w:p w14:paraId="36025496" w14:textId="77777777" w:rsidR="00B405C9" w:rsidRDefault="00000000">
            <w:proofErr w:type="spellStart"/>
            <w:r>
              <w:rPr>
                <w:sz w:val="16"/>
              </w:rPr>
              <w:t>openai_compatible</w:t>
            </w:r>
            <w:proofErr w:type="spellEnd"/>
          </w:p>
        </w:tc>
        <w:tc>
          <w:tcPr>
            <w:tcW w:w="3360" w:type="dxa"/>
          </w:tcPr>
          <w:p w14:paraId="1273C72D" w14:textId="77777777" w:rsidR="00B405C9" w:rsidRDefault="00000000">
            <w:r>
              <w:rPr>
                <w:sz w:val="16"/>
              </w:rPr>
              <w:t>Outros endpoints compatíveis.</w:t>
            </w:r>
          </w:p>
        </w:tc>
        <w:tc>
          <w:tcPr>
            <w:tcW w:w="3360" w:type="dxa"/>
          </w:tcPr>
          <w:p w14:paraId="7EACC42A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Útil para testes com gateways/proxies internos.</w:t>
            </w:r>
          </w:p>
        </w:tc>
      </w:tr>
    </w:tbl>
    <w:p w14:paraId="0A3E1ED5" w14:textId="77777777" w:rsidR="00B405C9" w:rsidRPr="002A4778" w:rsidRDefault="00B405C9">
      <w:pPr>
        <w:rPr>
          <w:lang w:val="pt-BR"/>
        </w:rPr>
      </w:pPr>
    </w:p>
    <w:p w14:paraId="0C317799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.base import </w:t>
      </w:r>
      <w:proofErr w:type="spellStart"/>
      <w:r>
        <w:rPr>
          <w:rFonts w:ascii="Courier New" w:hAnsi="Courier New"/>
          <w:color w:val="232323"/>
          <w:sz w:val="14"/>
        </w:rPr>
        <w:t>LLMProvider</w:t>
      </w:r>
      <w:proofErr w:type="spellEnd"/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MockLLMProvider(LLMProvider):</w:t>
      </w:r>
      <w:r>
        <w:rPr>
          <w:rFonts w:ascii="Courier New" w:hAnsi="Courier New"/>
          <w:color w:val="232323"/>
          <w:sz w:val="14"/>
        </w:rPr>
        <w:br/>
        <w:t xml:space="preserve">    async def ainvoke(self, messages, **kwargs):</w:t>
      </w:r>
      <w:r>
        <w:rPr>
          <w:rFonts w:ascii="Courier New" w:hAnsi="Courier New"/>
          <w:color w:val="232323"/>
          <w:sz w:val="14"/>
        </w:rPr>
        <w:br/>
        <w:t xml:space="preserve">        last = messages[-1]['content'] if messages else ''</w:t>
      </w:r>
      <w:r>
        <w:rPr>
          <w:rFonts w:ascii="Courier New" w:hAnsi="Courier New"/>
          <w:color w:val="232323"/>
          <w:sz w:val="14"/>
        </w:rPr>
        <w:br/>
        <w:t xml:space="preserve">        return f"[mock-llm] Resposta simulada para: {last[:300]}"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OCICompatibleOpenAIProvider(LLMProvider):</w:t>
      </w:r>
      <w:r>
        <w:rPr>
          <w:rFonts w:ascii="Courier New" w:hAnsi="Courier New"/>
          <w:color w:val="232323"/>
          <w:sz w:val="14"/>
        </w:rPr>
        <w:br/>
        <w:t xml:space="preserve">    """Provider principal: OCI Generative AI usando endpoint OpenAI-compatible."""</w:t>
      </w:r>
      <w:r>
        <w:rPr>
          <w:rFonts w:ascii="Courier New" w:hAnsi="Courier New"/>
          <w:color w:val="232323"/>
          <w:sz w:val="14"/>
        </w:rPr>
        <w:br/>
        <w:t xml:space="preserve">    def __init__(self, settings):</w:t>
      </w:r>
      <w:r>
        <w:rPr>
          <w:rFonts w:ascii="Courier New" w:hAnsi="Courier New"/>
          <w:color w:val="232323"/>
          <w:sz w:val="14"/>
        </w:rPr>
        <w:br/>
        <w:t xml:space="preserve">        from openai import AsyncOpenAI</w:t>
      </w:r>
      <w:r>
        <w:rPr>
          <w:rFonts w:ascii="Courier New" w:hAnsi="Courier New"/>
          <w:color w:val="232323"/>
          <w:sz w:val="14"/>
        </w:rPr>
        <w:br/>
        <w:t xml:space="preserve">        api_key = settings.OCI_GENAI_API_KEY or 'DUMMY_KEY_FOR_LOCAL_TESTS'</w:t>
      </w:r>
      <w:r>
        <w:rPr>
          <w:rFonts w:ascii="Courier New" w:hAnsi="Courier New"/>
          <w:color w:val="232323"/>
          <w:sz w:val="14"/>
        </w:rPr>
        <w:br/>
        <w:t xml:space="preserve">        self.client = AsyncOpenAI(base_url=settings.OCI_GENAI_BASE_URL, api_key=api_key, timeout=settings.LLM_TIMEOUT_SECONDS)</w:t>
      </w:r>
      <w:r>
        <w:rPr>
          <w:rFonts w:ascii="Courier New" w:hAnsi="Courier New"/>
          <w:color w:val="232323"/>
          <w:sz w:val="14"/>
        </w:rPr>
        <w:br/>
        <w:t xml:space="preserve">        self.model = settings.OCI_GENAI_MODEL</w:t>
      </w:r>
      <w:r>
        <w:rPr>
          <w:rFonts w:ascii="Courier New" w:hAnsi="Courier New"/>
          <w:color w:val="232323"/>
          <w:sz w:val="14"/>
        </w:rPr>
        <w:br/>
        <w:t xml:space="preserve">        self.temperature = settings.LLM_TEMPERATURE</w:t>
      </w:r>
      <w:r>
        <w:rPr>
          <w:rFonts w:ascii="Courier New" w:hAnsi="Courier New"/>
          <w:color w:val="232323"/>
          <w:sz w:val="14"/>
        </w:rPr>
        <w:br/>
        <w:t xml:space="preserve">        self.max_tokens = settings.LLM_MAX_TOKENS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  async def ainvoke(self, messages, **kwargs):</w:t>
      </w:r>
      <w:r>
        <w:rPr>
          <w:rFonts w:ascii="Courier New" w:hAnsi="Courier New"/>
          <w:color w:val="232323"/>
          <w:sz w:val="14"/>
        </w:rPr>
        <w:br/>
        <w:t xml:space="preserve">        resp = await self.client.chat.completions.create(</w:t>
      </w:r>
      <w:r>
        <w:rPr>
          <w:rFonts w:ascii="Courier New" w:hAnsi="Courier New"/>
          <w:color w:val="232323"/>
          <w:sz w:val="14"/>
        </w:rPr>
        <w:br/>
        <w:t xml:space="preserve">            model=self.model,</w:t>
      </w:r>
      <w:r>
        <w:rPr>
          <w:rFonts w:ascii="Courier New" w:hAnsi="Courier New"/>
          <w:color w:val="232323"/>
          <w:sz w:val="14"/>
        </w:rPr>
        <w:br/>
        <w:t xml:space="preserve">            messages=messages,</w:t>
      </w:r>
      <w:r>
        <w:rPr>
          <w:rFonts w:ascii="Courier New" w:hAnsi="Courier New"/>
          <w:color w:val="232323"/>
          <w:sz w:val="14"/>
        </w:rPr>
        <w:br/>
        <w:t xml:space="preserve">            temperature=kwargs.get('temperature', self.temperature),</w:t>
      </w:r>
      <w:r>
        <w:rPr>
          <w:rFonts w:ascii="Courier New" w:hAnsi="Courier New"/>
          <w:color w:val="232323"/>
          <w:sz w:val="14"/>
        </w:rPr>
        <w:br/>
        <w:t xml:space="preserve">            max_tokens=kwargs.get('max_tokens', self.max_tokens),</w:t>
      </w:r>
      <w:r>
        <w:rPr>
          <w:rFonts w:ascii="Courier New" w:hAnsi="Courier New"/>
          <w:color w:val="232323"/>
          <w:sz w:val="14"/>
        </w:rPr>
        <w:br/>
        <w:t xml:space="preserve">        )</w:t>
      </w:r>
      <w:r>
        <w:rPr>
          <w:rFonts w:ascii="Courier New" w:hAnsi="Courier New"/>
          <w:color w:val="232323"/>
          <w:sz w:val="14"/>
        </w:rPr>
        <w:br/>
        <w:t xml:space="preserve">        return resp.choices[0].message.content or ''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OCISDKProvider(LLMProvider):</w:t>
      </w:r>
      <w:r>
        <w:rPr>
          <w:rFonts w:ascii="Courier New" w:hAnsi="Courier New"/>
          <w:color w:val="232323"/>
          <w:sz w:val="14"/>
        </w:rPr>
        <w:br/>
        <w:t xml:space="preserve">    """Skeleton para chamadas via OCI SDK/signer quando não quiser API key OpenAI-compatible."""</w:t>
      </w:r>
      <w:r>
        <w:rPr>
          <w:rFonts w:ascii="Courier New" w:hAnsi="Courier New"/>
          <w:color w:val="232323"/>
          <w:sz w:val="14"/>
        </w:rPr>
        <w:br/>
        <w:t xml:space="preserve">    def __init__(self, settings):</w:t>
      </w:r>
      <w:r>
        <w:rPr>
          <w:rFonts w:ascii="Courier New" w:hAnsi="Courier New"/>
          <w:color w:val="232323"/>
          <w:sz w:val="14"/>
        </w:rPr>
        <w:br/>
        <w:t xml:space="preserve">        self.settings = settings</w:t>
      </w:r>
      <w:r>
        <w:rPr>
          <w:rFonts w:ascii="Courier New" w:hAnsi="Courier New"/>
          <w:color w:val="232323"/>
          <w:sz w:val="14"/>
        </w:rPr>
        <w:br/>
        <w:t xml:space="preserve">    async def ainvoke(self, messages, **kwargs):</w:t>
      </w:r>
      <w:r>
        <w:rPr>
          <w:rFonts w:ascii="Courier New" w:hAnsi="Courier New"/>
          <w:color w:val="232323"/>
          <w:sz w:val="14"/>
        </w:rPr>
        <w:br/>
        <w:t xml:space="preserve">        raise NotImplementedError('Implementar chamada OCI SDK Generative AI Inference usando OCI_CONFIG_FILE/PROFILE')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def create_llm(settings) -&gt; LLMProvider:</w:t>
      </w:r>
      <w:r>
        <w:rPr>
          <w:rFonts w:ascii="Courier New" w:hAnsi="Courier New"/>
          <w:color w:val="232323"/>
          <w:sz w:val="14"/>
        </w:rPr>
        <w:br/>
        <w:t xml:space="preserve">    if settings.LLM_PROVIDER == 'oci_openai':</w:t>
      </w:r>
      <w:r>
        <w:rPr>
          <w:rFonts w:ascii="Courier New" w:hAnsi="Courier New"/>
          <w:color w:val="232323"/>
          <w:sz w:val="14"/>
        </w:rPr>
        <w:br/>
        <w:t xml:space="preserve">        return OCICompatibleOpenAIProvider(settings)</w:t>
      </w:r>
      <w:r>
        <w:rPr>
          <w:rFonts w:ascii="Courier New" w:hAnsi="Courier New"/>
          <w:color w:val="232323"/>
          <w:sz w:val="14"/>
        </w:rPr>
        <w:br/>
        <w:t xml:space="preserve">    if settings.LLM_PROVIDER == 'oci_sdk':</w:t>
      </w:r>
      <w:r>
        <w:rPr>
          <w:rFonts w:ascii="Courier New" w:hAnsi="Courier New"/>
          <w:color w:val="232323"/>
          <w:sz w:val="14"/>
        </w:rPr>
        <w:br/>
        <w:t xml:space="preserve">        return OCISDKProvider(settings)</w:t>
      </w:r>
      <w:r>
        <w:rPr>
          <w:rFonts w:ascii="Courier New" w:hAnsi="Courier New"/>
          <w:color w:val="232323"/>
          <w:sz w:val="14"/>
        </w:rPr>
        <w:br/>
        <w:t xml:space="preserve">    return MockLLMProvider()</w:t>
      </w:r>
    </w:p>
    <w:p w14:paraId="60C5CE1F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Configuração mínima para OCI OpenAI-</w:t>
      </w:r>
      <w:proofErr w:type="spellStart"/>
      <w:r w:rsidRPr="002A4778">
        <w:rPr>
          <w:lang w:val="pt-BR"/>
        </w:rPr>
        <w:t>compatible</w:t>
      </w:r>
      <w:proofErr w:type="spellEnd"/>
      <w:r w:rsidRPr="002A4778">
        <w:rPr>
          <w:lang w:val="pt-BR"/>
        </w:rPr>
        <w:t>:</w:t>
      </w:r>
    </w:p>
    <w:p w14:paraId="1F81552E" w14:textId="77777777" w:rsidR="00B405C9" w:rsidRPr="002A4778" w:rsidRDefault="00000000">
      <w:pPr>
        <w:shd w:val="clear" w:color="auto" w:fill="F3F6F8"/>
        <w:spacing w:before="60" w:after="60"/>
        <w:ind w:left="216" w:right="144"/>
        <w:rPr>
          <w:lang w:val="pt-BR"/>
        </w:rPr>
      </w:pPr>
      <w:r w:rsidRPr="002A4778">
        <w:rPr>
          <w:rFonts w:ascii="Courier New" w:hAnsi="Courier New"/>
          <w:color w:val="232323"/>
          <w:sz w:val="14"/>
          <w:lang w:val="pt-BR"/>
        </w:rPr>
        <w:t>LLM_PROVIDER=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oci_openai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br/>
        <w:t>OCI_GENAI_BASE_URL=https://inference.generativeai.sa-saopaulo-1.oci.oraclecloud.com/openai/v1</w:t>
      </w:r>
      <w:r w:rsidRPr="002A4778">
        <w:rPr>
          <w:rFonts w:ascii="Courier New" w:hAnsi="Courier New"/>
          <w:color w:val="232323"/>
          <w:sz w:val="14"/>
          <w:lang w:val="pt-BR"/>
        </w:rPr>
        <w:br/>
        <w:t>OCI_GENAI_MODEL=openai.gpt-4.1</w:t>
      </w:r>
      <w:r w:rsidRPr="002A4778">
        <w:rPr>
          <w:rFonts w:ascii="Courier New" w:hAnsi="Courier New"/>
          <w:color w:val="232323"/>
          <w:sz w:val="14"/>
          <w:lang w:val="pt-BR"/>
        </w:rPr>
        <w:br/>
        <w:t>OCI_GENAI_API_KEY=&lt;sua-chave-ou-token&gt;</w:t>
      </w:r>
      <w:r w:rsidRPr="002A4778">
        <w:rPr>
          <w:rFonts w:ascii="Courier New" w:hAnsi="Courier New"/>
          <w:color w:val="232323"/>
          <w:sz w:val="14"/>
          <w:lang w:val="pt-BR"/>
        </w:rPr>
        <w:br/>
        <w:t>LLM_TEMPERATURE=0.2</w:t>
      </w:r>
      <w:r w:rsidRPr="002A4778">
        <w:rPr>
          <w:rFonts w:ascii="Courier New" w:hAnsi="Courier New"/>
          <w:color w:val="232323"/>
          <w:sz w:val="14"/>
          <w:lang w:val="pt-BR"/>
        </w:rPr>
        <w:br/>
        <w:t>LLM_MAX_TOKENS=2048</w:t>
      </w:r>
      <w:r w:rsidRPr="002A4778">
        <w:rPr>
          <w:rFonts w:ascii="Courier New" w:hAnsi="Courier New"/>
          <w:color w:val="232323"/>
          <w:sz w:val="14"/>
          <w:lang w:val="pt-BR"/>
        </w:rPr>
        <w:br/>
        <w:t>LLM_TIMEOUT_SECONDS=120</w:t>
      </w:r>
    </w:p>
    <w:p w14:paraId="3FAD77FD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que não fazer: não coloque chamadas diretas à OCI dentro de cada agente. O agente deve receber </w:t>
      </w:r>
      <w:proofErr w:type="spellStart"/>
      <w:r w:rsidRPr="002A4778">
        <w:rPr>
          <w:rFonts w:ascii="Courier New" w:hAnsi="Courier New"/>
          <w:sz w:val="17"/>
          <w:lang w:val="pt-BR"/>
        </w:rPr>
        <w:t>llm</w:t>
      </w:r>
      <w:proofErr w:type="spellEnd"/>
      <w:r w:rsidRPr="002A4778">
        <w:rPr>
          <w:lang w:val="pt-BR"/>
        </w:rPr>
        <w:t xml:space="preserve"> injetado e chamar </w:t>
      </w:r>
      <w:proofErr w:type="spellStart"/>
      <w:r w:rsidRPr="002A4778">
        <w:rPr>
          <w:rFonts w:ascii="Courier New" w:hAnsi="Courier New"/>
          <w:sz w:val="17"/>
          <w:lang w:val="pt-BR"/>
        </w:rPr>
        <w:t>await</w:t>
      </w:r>
      <w:proofErr w:type="spellEnd"/>
      <w:r w:rsidRPr="002A4778">
        <w:rPr>
          <w:rFonts w:ascii="Courier New" w:hAnsi="Courier New"/>
          <w:sz w:val="17"/>
          <w:lang w:val="pt-BR"/>
        </w:rPr>
        <w:t xml:space="preserve"> </w:t>
      </w:r>
      <w:proofErr w:type="spellStart"/>
      <w:proofErr w:type="gramStart"/>
      <w:r w:rsidRPr="002A4778">
        <w:rPr>
          <w:rFonts w:ascii="Courier New" w:hAnsi="Courier New"/>
          <w:sz w:val="17"/>
          <w:lang w:val="pt-BR"/>
        </w:rPr>
        <w:t>self.llm.ainvoke</w:t>
      </w:r>
      <w:proofErr w:type="spellEnd"/>
      <w:proofErr w:type="gramEnd"/>
      <w:r w:rsidRPr="002A4778">
        <w:rPr>
          <w:rFonts w:ascii="Courier New" w:hAnsi="Courier New"/>
          <w:sz w:val="17"/>
          <w:lang w:val="pt-BR"/>
        </w:rPr>
        <w:t>(</w:t>
      </w:r>
      <w:proofErr w:type="spellStart"/>
      <w:r w:rsidRPr="002A4778">
        <w:rPr>
          <w:rFonts w:ascii="Courier New" w:hAnsi="Courier New"/>
          <w:sz w:val="17"/>
          <w:lang w:val="pt-BR"/>
        </w:rPr>
        <w:t>messages</w:t>
      </w:r>
      <w:proofErr w:type="spellEnd"/>
      <w:r w:rsidRPr="002A4778">
        <w:rPr>
          <w:rFonts w:ascii="Courier New" w:hAnsi="Courier New"/>
          <w:sz w:val="17"/>
          <w:lang w:val="pt-BR"/>
        </w:rPr>
        <w:t>)</w:t>
      </w:r>
      <w:r w:rsidRPr="002A4778">
        <w:rPr>
          <w:lang w:val="pt-BR"/>
        </w:rPr>
        <w:t xml:space="preserve">. Isso permite trocar modelo, criar </w:t>
      </w:r>
      <w:proofErr w:type="spellStart"/>
      <w:r w:rsidRPr="002A4778">
        <w:rPr>
          <w:lang w:val="pt-BR"/>
        </w:rPr>
        <w:t>mocks</w:t>
      </w:r>
      <w:proofErr w:type="spellEnd"/>
      <w:r w:rsidRPr="002A4778">
        <w:rPr>
          <w:lang w:val="pt-BR"/>
        </w:rPr>
        <w:t xml:space="preserve"> e medir latência de forma centralizada.</w:t>
      </w:r>
    </w:p>
    <w:p w14:paraId="7CE0FA2D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 xml:space="preserve">6. Sessão corporativa e contexto </w:t>
      </w:r>
      <w:proofErr w:type="spellStart"/>
      <w:r w:rsidRPr="002A4778">
        <w:rPr>
          <w:lang w:val="pt-BR"/>
        </w:rPr>
        <w:t>omnichannel</w:t>
      </w:r>
      <w:proofErr w:type="spellEnd"/>
    </w:p>
    <w:p w14:paraId="5DEA854F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A sessão representa o estado de atendimento, não apenas o histórico de mensagens. Em canais como voz, WhatsApp e web, o mesmo usuário pode ter identificadores diferentes; por isso o framework separa </w:t>
      </w:r>
      <w:proofErr w:type="spellStart"/>
      <w:r w:rsidRPr="002A4778">
        <w:rPr>
          <w:rFonts w:ascii="Courier New" w:hAnsi="Courier New"/>
          <w:sz w:val="17"/>
          <w:lang w:val="pt-BR"/>
        </w:rPr>
        <w:t>session_id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channel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channel_id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ani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ura_call_id</w:t>
      </w:r>
      <w:proofErr w:type="spellEnd"/>
      <w:r w:rsidRPr="002A4778">
        <w:rPr>
          <w:lang w:val="pt-BR"/>
        </w:rPr>
        <w:t xml:space="preserve"> e dados de negócio como </w:t>
      </w:r>
      <w:proofErr w:type="spellStart"/>
      <w:r w:rsidRPr="002A4778">
        <w:rPr>
          <w:rFonts w:ascii="Courier New" w:hAnsi="Courier New"/>
          <w:sz w:val="17"/>
          <w:lang w:val="pt-BR"/>
        </w:rPr>
        <w:t>invoice_id</w:t>
      </w:r>
      <w:proofErr w:type="spellEnd"/>
      <w:r w:rsidRPr="002A4778">
        <w:rPr>
          <w:lang w:val="pt-BR"/>
        </w:rPr>
        <w:t xml:space="preserve"> e </w:t>
      </w:r>
      <w:proofErr w:type="spellStart"/>
      <w:r w:rsidRPr="002A4778">
        <w:rPr>
          <w:rFonts w:ascii="Courier New" w:hAnsi="Courier New"/>
          <w:sz w:val="17"/>
          <w:lang w:val="pt-BR"/>
        </w:rPr>
        <w:t>asset_id</w:t>
      </w:r>
      <w:proofErr w:type="spellEnd"/>
      <w:r w:rsidRPr="002A4778">
        <w:rPr>
          <w:lang w:val="pt-BR"/>
        </w:rPr>
        <w:t>.</w:t>
      </w:r>
    </w:p>
    <w:p w14:paraId="0909165F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pydantic</w:t>
      </w:r>
      <w:proofErr w:type="spellEnd"/>
      <w:r>
        <w:rPr>
          <w:rFonts w:ascii="Courier New" w:hAnsi="Courier New"/>
          <w:color w:val="232323"/>
          <w:sz w:val="14"/>
        </w:rPr>
        <w:t xml:space="preserve"> import </w:t>
      </w:r>
      <w:proofErr w:type="spellStart"/>
      <w:r>
        <w:rPr>
          <w:rFonts w:ascii="Courier New" w:hAnsi="Courier New"/>
          <w:color w:val="232323"/>
          <w:sz w:val="14"/>
        </w:rPr>
        <w:t>BaseModel</w:t>
      </w:r>
      <w:proofErr w:type="spellEnd"/>
      <w:r>
        <w:rPr>
          <w:rFonts w:ascii="Courier New" w:hAnsi="Courier New"/>
          <w:color w:val="232323"/>
          <w:sz w:val="14"/>
        </w:rPr>
        <w:t>, Field</w:t>
      </w:r>
      <w:r>
        <w:rPr>
          <w:rFonts w:ascii="Courier New" w:hAnsi="Courier New"/>
          <w:color w:val="232323"/>
          <w:sz w:val="14"/>
        </w:rPr>
        <w:br/>
        <w:t>from datetime import datetime, timezone</w:t>
      </w:r>
      <w:r>
        <w:rPr>
          <w:rFonts w:ascii="Courier New" w:hAnsi="Courier New"/>
          <w:color w:val="232323"/>
          <w:sz w:val="14"/>
        </w:rPr>
        <w:br/>
        <w:t>from typing import Any</w:t>
      </w:r>
      <w:r>
        <w:rPr>
          <w:rFonts w:ascii="Courier New" w:hAnsi="Courier New"/>
          <w:color w:val="232323"/>
          <w:sz w:val="14"/>
        </w:rPr>
        <w:br/>
        <w:t>from uuid import uuid4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SessionContext(BaseModel):</w:t>
      </w:r>
      <w:r>
        <w:rPr>
          <w:rFonts w:ascii="Courier New" w:hAnsi="Courier New"/>
          <w:color w:val="232323"/>
          <w:sz w:val="14"/>
        </w:rPr>
        <w:br/>
        <w:t xml:space="preserve">    session_id: str = Field(default_factory=lambda: str(uuid4()))</w:t>
      </w:r>
      <w:r>
        <w:rPr>
          <w:rFonts w:ascii="Courier New" w:hAnsi="Courier New"/>
          <w:color w:val="232323"/>
          <w:sz w:val="14"/>
        </w:rPr>
        <w:br/>
        <w:t xml:space="preserve">    user_id: str | None = None</w:t>
      </w:r>
      <w:r>
        <w:rPr>
          <w:rFonts w:ascii="Courier New" w:hAnsi="Courier New"/>
          <w:color w:val="232323"/>
          <w:sz w:val="14"/>
        </w:rPr>
        <w:br/>
        <w:t xml:space="preserve">    msisdn: str | None = None</w:t>
      </w:r>
      <w:r>
        <w:rPr>
          <w:rFonts w:ascii="Courier New" w:hAnsi="Courier New"/>
          <w:color w:val="232323"/>
          <w:sz w:val="14"/>
        </w:rPr>
        <w:br/>
        <w:t xml:space="preserve">    asset_id: str | None = None</w:t>
      </w:r>
      <w:r>
        <w:rPr>
          <w:rFonts w:ascii="Courier New" w:hAnsi="Courier New"/>
          <w:color w:val="232323"/>
          <w:sz w:val="14"/>
        </w:rPr>
        <w:br/>
        <w:t xml:space="preserve">    social_sec_no: str | None = None</w:t>
      </w:r>
      <w:r>
        <w:rPr>
          <w:rFonts w:ascii="Courier New" w:hAnsi="Courier New"/>
          <w:color w:val="232323"/>
          <w:sz w:val="14"/>
        </w:rPr>
        <w:br/>
        <w:t xml:space="preserve">    invoice_id: str | None = None</w:t>
      </w:r>
      <w:r>
        <w:rPr>
          <w:rFonts w:ascii="Courier New" w:hAnsi="Courier New"/>
          <w:color w:val="232323"/>
          <w:sz w:val="14"/>
        </w:rPr>
        <w:br/>
        <w:t xml:space="preserve">    channel: str = 'web'</w:t>
      </w:r>
      <w:r>
        <w:rPr>
          <w:rFonts w:ascii="Courier New" w:hAnsi="Courier New"/>
          <w:color w:val="232323"/>
          <w:sz w:val="14"/>
        </w:rPr>
        <w:br/>
        <w:t xml:space="preserve">    channel_id: str | None = None</w:t>
      </w:r>
      <w:r>
        <w:rPr>
          <w:rFonts w:ascii="Courier New" w:hAnsi="Courier New"/>
          <w:color w:val="232323"/>
          <w:sz w:val="14"/>
        </w:rPr>
        <w:br/>
        <w:t xml:space="preserve">    ani: str | None = None</w:t>
      </w:r>
      <w:r>
        <w:rPr>
          <w:rFonts w:ascii="Courier New" w:hAnsi="Courier New"/>
          <w:color w:val="232323"/>
          <w:sz w:val="14"/>
        </w:rPr>
        <w:br/>
        <w:t xml:space="preserve">    ura_call_id: str | None = None</w:t>
      </w:r>
      <w:r>
        <w:rPr>
          <w:rFonts w:ascii="Courier New" w:hAnsi="Courier New"/>
          <w:color w:val="232323"/>
          <w:sz w:val="14"/>
        </w:rPr>
        <w:br/>
        <w:t xml:space="preserve">    past_invoice_number: str | None = None</w:t>
      </w:r>
      <w:r>
        <w:rPr>
          <w:rFonts w:ascii="Courier New" w:hAnsi="Courier New"/>
          <w:color w:val="232323"/>
          <w:sz w:val="14"/>
        </w:rPr>
        <w:br/>
        <w:t xml:space="preserve">    current_invoice_due_date: str | None = None</w:t>
      </w:r>
      <w:r>
        <w:rPr>
          <w:rFonts w:ascii="Courier New" w:hAnsi="Courier New"/>
          <w:color w:val="232323"/>
          <w:sz w:val="14"/>
        </w:rPr>
        <w:br/>
        <w:t xml:space="preserve">    past_invoice_due_date: str | None = None</w:t>
      </w:r>
      <w:r>
        <w:rPr>
          <w:rFonts w:ascii="Courier New" w:hAnsi="Courier New"/>
          <w:color w:val="232323"/>
          <w:sz w:val="14"/>
        </w:rPr>
        <w:br/>
        <w:t xml:space="preserve">    metadata: dict[str, Any] = Field(default_factory=dict)</w:t>
      </w:r>
      <w:r>
        <w:rPr>
          <w:rFonts w:ascii="Courier New" w:hAnsi="Courier New"/>
          <w:color w:val="232323"/>
          <w:sz w:val="14"/>
        </w:rPr>
        <w:br/>
        <w:t xml:space="preserve">    created_at: datetime = Field(default_factory=lambda: datetime.now(timezone.utc))</w:t>
      </w:r>
      <w:r>
        <w:rPr>
          <w:rFonts w:ascii="Courier New" w:hAnsi="Courier New"/>
          <w:color w:val="232323"/>
          <w:sz w:val="14"/>
        </w:rPr>
        <w:br/>
        <w:t xml:space="preserve">    updated_at: datetime = Field(default_factory=lambda: datetime.now(timezone.utc))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ChatMessage(BaseModel):</w:t>
      </w:r>
      <w:r>
        <w:rPr>
          <w:rFonts w:ascii="Courier New" w:hAnsi="Courier New"/>
          <w:color w:val="232323"/>
          <w:sz w:val="14"/>
        </w:rPr>
        <w:br/>
        <w:t xml:space="preserve">    role: str</w:t>
      </w:r>
      <w:r>
        <w:rPr>
          <w:rFonts w:ascii="Courier New" w:hAnsi="Courier New"/>
          <w:color w:val="232323"/>
          <w:sz w:val="14"/>
        </w:rPr>
        <w:br/>
        <w:t xml:space="preserve">    content: str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  metadata: dict[str, Any] = Field(default_factory=dict)</w:t>
      </w:r>
      <w:r>
        <w:rPr>
          <w:rFonts w:ascii="Courier New" w:hAnsi="Courier New"/>
          <w:color w:val="232323"/>
          <w:sz w:val="14"/>
        </w:rPr>
        <w:br/>
        <w:t xml:space="preserve">    created_at: datetime = Field(default_factory=lambda: datetime.now(timezone.utc))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3936F6F2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3CABF8DA" w14:textId="77777777" w:rsidR="00B405C9" w:rsidRDefault="00000000">
            <w:r>
              <w:rPr>
                <w:b/>
                <w:sz w:val="17"/>
              </w:rPr>
              <w:t>Campo</w:t>
            </w:r>
          </w:p>
        </w:tc>
        <w:tc>
          <w:tcPr>
            <w:tcW w:w="3360" w:type="dxa"/>
            <w:shd w:val="clear" w:color="auto" w:fill="D9EAF7"/>
          </w:tcPr>
          <w:p w14:paraId="2C76A1D5" w14:textId="77777777" w:rsidR="00B405C9" w:rsidRDefault="00000000">
            <w:r>
              <w:rPr>
                <w:b/>
                <w:sz w:val="17"/>
              </w:rPr>
              <w:t>Significado</w:t>
            </w:r>
          </w:p>
        </w:tc>
        <w:tc>
          <w:tcPr>
            <w:tcW w:w="3360" w:type="dxa"/>
            <w:shd w:val="clear" w:color="auto" w:fill="D9EAF7"/>
          </w:tcPr>
          <w:p w14:paraId="5E2B2BAA" w14:textId="77777777" w:rsidR="00B405C9" w:rsidRDefault="00000000">
            <w:r>
              <w:rPr>
                <w:b/>
                <w:sz w:val="17"/>
              </w:rPr>
              <w:t>Exemplo</w:t>
            </w:r>
          </w:p>
        </w:tc>
      </w:tr>
      <w:tr w:rsidR="00B405C9" w:rsidRPr="002A4778" w14:paraId="69DCB802" w14:textId="77777777">
        <w:trPr>
          <w:jc w:val="center"/>
        </w:trPr>
        <w:tc>
          <w:tcPr>
            <w:tcW w:w="3360" w:type="dxa"/>
          </w:tcPr>
          <w:p w14:paraId="0CAC61C2" w14:textId="77777777" w:rsidR="00B405C9" w:rsidRDefault="00000000">
            <w:r>
              <w:rPr>
                <w:sz w:val="16"/>
              </w:rPr>
              <w:t>session_id</w:t>
            </w:r>
          </w:p>
        </w:tc>
        <w:tc>
          <w:tcPr>
            <w:tcW w:w="3360" w:type="dxa"/>
          </w:tcPr>
          <w:p w14:paraId="4C2EF9A9" w14:textId="77777777" w:rsidR="00B405C9" w:rsidRDefault="00000000">
            <w:r>
              <w:rPr>
                <w:sz w:val="16"/>
              </w:rPr>
              <w:t>Identificador técnico da conversa.</w:t>
            </w:r>
          </w:p>
        </w:tc>
        <w:tc>
          <w:tcPr>
            <w:tcW w:w="3360" w:type="dxa"/>
          </w:tcPr>
          <w:p w14:paraId="412CAC59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UUID ou ID criado pelo </w:t>
            </w:r>
            <w:proofErr w:type="spellStart"/>
            <w:r w:rsidRPr="002A4778">
              <w:rPr>
                <w:sz w:val="16"/>
                <w:lang w:val="pt-BR"/>
              </w:rPr>
              <w:t>frontend</w:t>
            </w:r>
            <w:proofErr w:type="spellEnd"/>
            <w:r w:rsidRPr="002A4778">
              <w:rPr>
                <w:sz w:val="16"/>
                <w:lang w:val="pt-BR"/>
              </w:rPr>
              <w:t>/canal.</w:t>
            </w:r>
          </w:p>
        </w:tc>
      </w:tr>
      <w:tr w:rsidR="00B405C9" w14:paraId="29877EEC" w14:textId="77777777">
        <w:trPr>
          <w:jc w:val="center"/>
        </w:trPr>
        <w:tc>
          <w:tcPr>
            <w:tcW w:w="3360" w:type="dxa"/>
          </w:tcPr>
          <w:p w14:paraId="538C1139" w14:textId="77777777" w:rsidR="00B405C9" w:rsidRDefault="00000000">
            <w:proofErr w:type="spellStart"/>
            <w:r>
              <w:rPr>
                <w:sz w:val="16"/>
              </w:rPr>
              <w:t>msisdn</w:t>
            </w:r>
            <w:proofErr w:type="spellEnd"/>
          </w:p>
        </w:tc>
        <w:tc>
          <w:tcPr>
            <w:tcW w:w="3360" w:type="dxa"/>
          </w:tcPr>
          <w:p w14:paraId="3F7D9225" w14:textId="77777777" w:rsidR="00B405C9" w:rsidRDefault="00000000">
            <w:r>
              <w:rPr>
                <w:sz w:val="16"/>
              </w:rPr>
              <w:t>Número de linha móvel.</w:t>
            </w:r>
          </w:p>
        </w:tc>
        <w:tc>
          <w:tcPr>
            <w:tcW w:w="3360" w:type="dxa"/>
          </w:tcPr>
          <w:p w14:paraId="4F5C787F" w14:textId="77777777" w:rsidR="00B405C9" w:rsidRDefault="00000000">
            <w:r>
              <w:rPr>
                <w:sz w:val="16"/>
              </w:rPr>
              <w:t>11999999999</w:t>
            </w:r>
          </w:p>
        </w:tc>
      </w:tr>
      <w:tr w:rsidR="00B405C9" w14:paraId="6BBA0027" w14:textId="77777777">
        <w:trPr>
          <w:jc w:val="center"/>
        </w:trPr>
        <w:tc>
          <w:tcPr>
            <w:tcW w:w="3360" w:type="dxa"/>
          </w:tcPr>
          <w:p w14:paraId="4E1CF4F5" w14:textId="77777777" w:rsidR="00B405C9" w:rsidRDefault="00000000">
            <w:r>
              <w:rPr>
                <w:sz w:val="16"/>
              </w:rPr>
              <w:t>asset_id</w:t>
            </w:r>
          </w:p>
        </w:tc>
        <w:tc>
          <w:tcPr>
            <w:tcW w:w="3360" w:type="dxa"/>
          </w:tcPr>
          <w:p w14:paraId="47EE30F2" w14:textId="77777777" w:rsidR="00B405C9" w:rsidRDefault="00000000">
            <w:r>
              <w:rPr>
                <w:sz w:val="16"/>
              </w:rPr>
              <w:t>Identificador de ativo/contrato.</w:t>
            </w:r>
          </w:p>
        </w:tc>
        <w:tc>
          <w:tcPr>
            <w:tcW w:w="3360" w:type="dxa"/>
          </w:tcPr>
          <w:p w14:paraId="17D89ADE" w14:textId="77777777" w:rsidR="00B405C9" w:rsidRDefault="00000000">
            <w:r>
              <w:rPr>
                <w:sz w:val="16"/>
              </w:rPr>
              <w:t>A12345</w:t>
            </w:r>
          </w:p>
        </w:tc>
      </w:tr>
      <w:tr w:rsidR="00B405C9" w14:paraId="5106A94F" w14:textId="77777777">
        <w:trPr>
          <w:jc w:val="center"/>
        </w:trPr>
        <w:tc>
          <w:tcPr>
            <w:tcW w:w="3360" w:type="dxa"/>
          </w:tcPr>
          <w:p w14:paraId="59A4B946" w14:textId="77777777" w:rsidR="00B405C9" w:rsidRDefault="00000000">
            <w:r>
              <w:rPr>
                <w:sz w:val="16"/>
              </w:rPr>
              <w:t>social_sec_no</w:t>
            </w:r>
          </w:p>
        </w:tc>
        <w:tc>
          <w:tcPr>
            <w:tcW w:w="3360" w:type="dxa"/>
          </w:tcPr>
          <w:p w14:paraId="1F649BDB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Documento do cliente, deve ser protegido/mascarado.</w:t>
            </w:r>
          </w:p>
        </w:tc>
        <w:tc>
          <w:tcPr>
            <w:tcW w:w="3360" w:type="dxa"/>
          </w:tcPr>
          <w:p w14:paraId="71BBE9D6" w14:textId="77777777" w:rsidR="00B405C9" w:rsidRDefault="00000000">
            <w:r>
              <w:rPr>
                <w:sz w:val="16"/>
              </w:rPr>
              <w:t xml:space="preserve">CPF/CNPJ </w:t>
            </w:r>
            <w:proofErr w:type="spellStart"/>
            <w:r>
              <w:rPr>
                <w:sz w:val="16"/>
              </w:rPr>
              <w:t>conforme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domínio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B405C9" w14:paraId="4E9E3B50" w14:textId="77777777">
        <w:trPr>
          <w:jc w:val="center"/>
        </w:trPr>
        <w:tc>
          <w:tcPr>
            <w:tcW w:w="3360" w:type="dxa"/>
          </w:tcPr>
          <w:p w14:paraId="079A0B34" w14:textId="77777777" w:rsidR="00B405C9" w:rsidRDefault="00000000">
            <w:r>
              <w:rPr>
                <w:sz w:val="16"/>
              </w:rPr>
              <w:t>invoice_id</w:t>
            </w:r>
          </w:p>
        </w:tc>
        <w:tc>
          <w:tcPr>
            <w:tcW w:w="3360" w:type="dxa"/>
          </w:tcPr>
          <w:p w14:paraId="3BAC72A7" w14:textId="77777777" w:rsidR="00B405C9" w:rsidRDefault="00000000">
            <w:r>
              <w:rPr>
                <w:sz w:val="16"/>
              </w:rPr>
              <w:t>Fatura em análise.</w:t>
            </w:r>
          </w:p>
        </w:tc>
        <w:tc>
          <w:tcPr>
            <w:tcW w:w="3360" w:type="dxa"/>
          </w:tcPr>
          <w:p w14:paraId="61B74350" w14:textId="77777777" w:rsidR="00B405C9" w:rsidRDefault="00000000">
            <w:r>
              <w:rPr>
                <w:sz w:val="16"/>
              </w:rPr>
              <w:t>INV-2026-05</w:t>
            </w:r>
          </w:p>
        </w:tc>
      </w:tr>
      <w:tr w:rsidR="00B405C9" w14:paraId="6EC65056" w14:textId="77777777">
        <w:trPr>
          <w:jc w:val="center"/>
        </w:trPr>
        <w:tc>
          <w:tcPr>
            <w:tcW w:w="3360" w:type="dxa"/>
          </w:tcPr>
          <w:p w14:paraId="27565171" w14:textId="77777777" w:rsidR="00B405C9" w:rsidRDefault="00000000">
            <w:r>
              <w:rPr>
                <w:sz w:val="16"/>
              </w:rPr>
              <w:t>channel</w:t>
            </w:r>
          </w:p>
        </w:tc>
        <w:tc>
          <w:tcPr>
            <w:tcW w:w="3360" w:type="dxa"/>
          </w:tcPr>
          <w:p w14:paraId="357F2CAD" w14:textId="77777777" w:rsidR="00B405C9" w:rsidRDefault="00000000">
            <w:r>
              <w:rPr>
                <w:sz w:val="16"/>
              </w:rPr>
              <w:t>Origem da conversa.</w:t>
            </w:r>
          </w:p>
        </w:tc>
        <w:tc>
          <w:tcPr>
            <w:tcW w:w="3360" w:type="dxa"/>
          </w:tcPr>
          <w:p w14:paraId="6AE1AD68" w14:textId="77777777" w:rsidR="00B405C9" w:rsidRDefault="00000000">
            <w:r>
              <w:rPr>
                <w:sz w:val="16"/>
              </w:rPr>
              <w:t>web, whatsapp, voice, text</w:t>
            </w:r>
          </w:p>
        </w:tc>
      </w:tr>
      <w:tr w:rsidR="00B405C9" w14:paraId="426342CF" w14:textId="77777777">
        <w:trPr>
          <w:jc w:val="center"/>
        </w:trPr>
        <w:tc>
          <w:tcPr>
            <w:tcW w:w="3360" w:type="dxa"/>
          </w:tcPr>
          <w:p w14:paraId="4904E043" w14:textId="77777777" w:rsidR="00B405C9" w:rsidRDefault="00000000">
            <w:r>
              <w:rPr>
                <w:sz w:val="16"/>
              </w:rPr>
              <w:t>channel_id</w:t>
            </w:r>
          </w:p>
        </w:tc>
        <w:tc>
          <w:tcPr>
            <w:tcW w:w="3360" w:type="dxa"/>
          </w:tcPr>
          <w:p w14:paraId="5B1C4F44" w14:textId="77777777" w:rsidR="00B405C9" w:rsidRDefault="00000000">
            <w:r>
              <w:rPr>
                <w:sz w:val="16"/>
              </w:rPr>
              <w:t>ID específico do canal.</w:t>
            </w:r>
          </w:p>
        </w:tc>
        <w:tc>
          <w:tcPr>
            <w:tcW w:w="3360" w:type="dxa"/>
          </w:tcPr>
          <w:p w14:paraId="6819D73E" w14:textId="77777777" w:rsidR="00B405C9" w:rsidRDefault="00000000">
            <w:r>
              <w:rPr>
                <w:sz w:val="16"/>
              </w:rPr>
              <w:t>ID do WhatsApp, browser session, call id.</w:t>
            </w:r>
          </w:p>
        </w:tc>
      </w:tr>
      <w:tr w:rsidR="00B405C9" w14:paraId="44E30778" w14:textId="77777777">
        <w:trPr>
          <w:jc w:val="center"/>
        </w:trPr>
        <w:tc>
          <w:tcPr>
            <w:tcW w:w="3360" w:type="dxa"/>
          </w:tcPr>
          <w:p w14:paraId="7506DE81" w14:textId="77777777" w:rsidR="00B405C9" w:rsidRDefault="00000000">
            <w:r>
              <w:rPr>
                <w:sz w:val="16"/>
              </w:rPr>
              <w:t>ani</w:t>
            </w:r>
          </w:p>
        </w:tc>
        <w:tc>
          <w:tcPr>
            <w:tcW w:w="3360" w:type="dxa"/>
          </w:tcPr>
          <w:p w14:paraId="2392FCDE" w14:textId="77777777" w:rsidR="00B405C9" w:rsidRDefault="00000000">
            <w:r>
              <w:rPr>
                <w:sz w:val="16"/>
              </w:rPr>
              <w:t>Número chamador em voz.</w:t>
            </w:r>
          </w:p>
        </w:tc>
        <w:tc>
          <w:tcPr>
            <w:tcW w:w="3360" w:type="dxa"/>
          </w:tcPr>
          <w:p w14:paraId="58FB89D1" w14:textId="77777777" w:rsidR="00B405C9" w:rsidRDefault="00000000">
            <w:r>
              <w:rPr>
                <w:sz w:val="16"/>
              </w:rPr>
              <w:t>Telefone de origem.</w:t>
            </w:r>
          </w:p>
        </w:tc>
      </w:tr>
      <w:tr w:rsidR="00B405C9" w14:paraId="5F58A398" w14:textId="77777777">
        <w:trPr>
          <w:jc w:val="center"/>
        </w:trPr>
        <w:tc>
          <w:tcPr>
            <w:tcW w:w="3360" w:type="dxa"/>
          </w:tcPr>
          <w:p w14:paraId="54A259B0" w14:textId="77777777" w:rsidR="00B405C9" w:rsidRDefault="00000000">
            <w:r>
              <w:rPr>
                <w:sz w:val="16"/>
              </w:rPr>
              <w:t>ura_call_id</w:t>
            </w:r>
          </w:p>
        </w:tc>
        <w:tc>
          <w:tcPr>
            <w:tcW w:w="3360" w:type="dxa"/>
          </w:tcPr>
          <w:p w14:paraId="73579FA2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ID da chamada na URA.</w:t>
            </w:r>
          </w:p>
        </w:tc>
        <w:tc>
          <w:tcPr>
            <w:tcW w:w="3360" w:type="dxa"/>
          </w:tcPr>
          <w:p w14:paraId="0393FCDF" w14:textId="77777777" w:rsidR="00B405C9" w:rsidRDefault="00000000">
            <w:r>
              <w:rPr>
                <w:sz w:val="16"/>
              </w:rPr>
              <w:t>CALL-123</w:t>
            </w:r>
          </w:p>
        </w:tc>
      </w:tr>
    </w:tbl>
    <w:p w14:paraId="6688DAFA" w14:textId="77777777" w:rsidR="00B405C9" w:rsidRDefault="00B405C9"/>
    <w:p w14:paraId="2B45A414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desenvolvedor deve adicionar campos de sessão somente quando eles forem usados por workflow, auditoria ou ferramentas. Evite armazenar dados sensíveis desnecessários; use </w:t>
      </w:r>
      <w:proofErr w:type="spellStart"/>
      <w:r w:rsidRPr="002A4778">
        <w:rPr>
          <w:lang w:val="pt-BR"/>
        </w:rPr>
        <w:t>guardrail</w:t>
      </w:r>
      <w:proofErr w:type="spellEnd"/>
      <w:r w:rsidRPr="002A4778">
        <w:rPr>
          <w:lang w:val="pt-BR"/>
        </w:rPr>
        <w:t xml:space="preserve"> de máscara e políticas de retenção.</w:t>
      </w:r>
    </w:p>
    <w:p w14:paraId="29B46564" w14:textId="77777777" w:rsidR="00B405C9" w:rsidRDefault="00000000">
      <w:pPr>
        <w:pStyle w:val="Ttulo"/>
      </w:pPr>
      <w:r>
        <w:t>7. Repositório de sessão</w:t>
      </w:r>
    </w:p>
    <w:p w14:paraId="08A263CE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</w:t>
      </w:r>
      <w:proofErr w:type="spellStart"/>
      <w:r w:rsidRPr="002A4778">
        <w:rPr>
          <w:rFonts w:ascii="Courier New" w:hAnsi="Courier New"/>
          <w:sz w:val="17"/>
          <w:lang w:val="pt-BR"/>
        </w:rPr>
        <w:t>SessionRepository</w:t>
      </w:r>
      <w:proofErr w:type="spellEnd"/>
      <w:r w:rsidRPr="002A4778">
        <w:rPr>
          <w:lang w:val="pt-BR"/>
        </w:rPr>
        <w:t xml:space="preserve"> é a API única para criar, recuperar e atualizar sessão. Em desenvolvimento, </w:t>
      </w:r>
      <w:proofErr w:type="spellStart"/>
      <w:r w:rsidRPr="002A4778">
        <w:rPr>
          <w:rFonts w:ascii="Courier New" w:hAnsi="Courier New"/>
          <w:sz w:val="17"/>
          <w:lang w:val="pt-BR"/>
        </w:rPr>
        <w:t>InMemorySessionRepository</w:t>
      </w:r>
      <w:proofErr w:type="spellEnd"/>
      <w:r w:rsidRPr="002A4778">
        <w:rPr>
          <w:lang w:val="pt-BR"/>
        </w:rPr>
        <w:t xml:space="preserve"> é suficiente. Em produção com </w:t>
      </w:r>
      <w:proofErr w:type="spellStart"/>
      <w:r w:rsidRPr="002A4778">
        <w:rPr>
          <w:lang w:val="pt-BR"/>
        </w:rPr>
        <w:t>load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balancer</w:t>
      </w:r>
      <w:proofErr w:type="spellEnd"/>
      <w:r w:rsidRPr="002A4778">
        <w:rPr>
          <w:lang w:val="pt-BR"/>
        </w:rPr>
        <w:t xml:space="preserve">, use </w:t>
      </w:r>
      <w:proofErr w:type="spellStart"/>
      <w:r w:rsidRPr="002A4778">
        <w:rPr>
          <w:lang w:val="pt-BR"/>
        </w:rPr>
        <w:t>Autonomous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Database</w:t>
      </w:r>
      <w:proofErr w:type="spellEnd"/>
      <w:r w:rsidRPr="002A4778">
        <w:rPr>
          <w:lang w:val="pt-BR"/>
        </w:rPr>
        <w:t xml:space="preserve"> ou </w:t>
      </w:r>
      <w:proofErr w:type="spellStart"/>
      <w:r w:rsidRPr="002A4778">
        <w:rPr>
          <w:lang w:val="pt-BR"/>
        </w:rPr>
        <w:t>MongoDB</w:t>
      </w:r>
      <w:proofErr w:type="spellEnd"/>
      <w:r w:rsidRPr="002A4778">
        <w:rPr>
          <w:lang w:val="pt-BR"/>
        </w:rPr>
        <w:t xml:space="preserve">, porque múltiplas réplicas do </w:t>
      </w:r>
      <w:proofErr w:type="spellStart"/>
      <w:r w:rsidRPr="002A4778">
        <w:rPr>
          <w:lang w:val="pt-BR"/>
        </w:rPr>
        <w:t>backend</w:t>
      </w:r>
      <w:proofErr w:type="spellEnd"/>
      <w:r w:rsidRPr="002A4778">
        <w:rPr>
          <w:lang w:val="pt-BR"/>
        </w:rPr>
        <w:t xml:space="preserve"> precisam enxergar a mesma sessão.</w:t>
      </w:r>
    </w:p>
    <w:p w14:paraId="58DB8B55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abc</w:t>
      </w:r>
      <w:proofErr w:type="spellEnd"/>
      <w:r>
        <w:rPr>
          <w:rFonts w:ascii="Courier New" w:hAnsi="Courier New"/>
          <w:color w:val="232323"/>
          <w:sz w:val="14"/>
        </w:rPr>
        <w:t xml:space="preserve"> import ABC, abstractmethod</w:t>
      </w:r>
      <w:r>
        <w:rPr>
          <w:rFonts w:ascii="Courier New" w:hAnsi="Courier New"/>
          <w:color w:val="232323"/>
          <w:sz w:val="14"/>
        </w:rPr>
        <w:br/>
        <w:t>from agent_framework.models.session import SessionContext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SessionRepository(ABC):</w:t>
      </w:r>
      <w:r>
        <w:rPr>
          <w:rFonts w:ascii="Courier New" w:hAnsi="Courier New"/>
          <w:color w:val="232323"/>
          <w:sz w:val="14"/>
        </w:rPr>
        <w:br/>
        <w:t xml:space="preserve">    @abstractmethod</w:t>
      </w:r>
      <w:r>
        <w:rPr>
          <w:rFonts w:ascii="Courier New" w:hAnsi="Courier New"/>
          <w:color w:val="232323"/>
          <w:sz w:val="14"/>
        </w:rPr>
        <w:br/>
        <w:t xml:space="preserve">    async def get(self, session_id: str) -&gt; SessionContext | None: ...</w:t>
      </w:r>
      <w:r>
        <w:rPr>
          <w:rFonts w:ascii="Courier New" w:hAnsi="Courier New"/>
          <w:color w:val="232323"/>
          <w:sz w:val="14"/>
        </w:rPr>
        <w:br/>
        <w:t xml:space="preserve">    @abstractmethod</w:t>
      </w:r>
      <w:r>
        <w:rPr>
          <w:rFonts w:ascii="Courier New" w:hAnsi="Courier New"/>
          <w:color w:val="232323"/>
          <w:sz w:val="14"/>
        </w:rPr>
        <w:br/>
        <w:t xml:space="preserve">    async def upsert(self, session: SessionContext) -&gt; SessionContext: ...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InMemorySessionRepository(SessionRepository):</w:t>
      </w:r>
      <w:r>
        <w:rPr>
          <w:rFonts w:ascii="Courier New" w:hAnsi="Courier New"/>
          <w:color w:val="232323"/>
          <w:sz w:val="14"/>
        </w:rPr>
        <w:br/>
        <w:t xml:space="preserve">    def __init__(self):</w:t>
      </w:r>
      <w:r>
        <w:rPr>
          <w:rFonts w:ascii="Courier New" w:hAnsi="Courier New"/>
          <w:color w:val="232323"/>
          <w:sz w:val="14"/>
        </w:rPr>
        <w:br/>
        <w:t xml:space="preserve">        self._data: dict[str, SessionContext] = {}</w:t>
      </w:r>
      <w:r>
        <w:rPr>
          <w:rFonts w:ascii="Courier New" w:hAnsi="Courier New"/>
          <w:color w:val="232323"/>
          <w:sz w:val="14"/>
        </w:rPr>
        <w:br/>
        <w:t xml:space="preserve">    async def get(self, session_id: str):</w:t>
      </w:r>
      <w:r>
        <w:rPr>
          <w:rFonts w:ascii="Courier New" w:hAnsi="Courier New"/>
          <w:color w:val="232323"/>
          <w:sz w:val="14"/>
        </w:rPr>
        <w:br/>
        <w:t xml:space="preserve">        return self._data.get(session_id)</w:t>
      </w:r>
      <w:r>
        <w:rPr>
          <w:rFonts w:ascii="Courier New" w:hAnsi="Courier New"/>
          <w:color w:val="232323"/>
          <w:sz w:val="14"/>
        </w:rPr>
        <w:br/>
        <w:t xml:space="preserve">    async def upsert(self, session: SessionContext):</w:t>
      </w:r>
      <w:r>
        <w:rPr>
          <w:rFonts w:ascii="Courier New" w:hAnsi="Courier New"/>
          <w:color w:val="232323"/>
          <w:sz w:val="14"/>
        </w:rPr>
        <w:br/>
        <w:t xml:space="preserve">        self._data[session.session_id] = session</w:t>
      </w:r>
      <w:r>
        <w:rPr>
          <w:rFonts w:ascii="Courier New" w:hAnsi="Courier New"/>
          <w:color w:val="232323"/>
          <w:sz w:val="14"/>
        </w:rPr>
        <w:br/>
        <w:t xml:space="preserve">        return session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AutonomousSessionRepository(SessionRepository):</w:t>
      </w:r>
      <w:r>
        <w:rPr>
          <w:rFonts w:ascii="Courier New" w:hAnsi="Courier New"/>
          <w:color w:val="232323"/>
          <w:sz w:val="14"/>
        </w:rPr>
        <w:br/>
        <w:t xml:space="preserve">    """Skeleton real: implemente usando oracledb + tabelas JSON.</w:t>
      </w:r>
      <w:r>
        <w:rPr>
          <w:rFonts w:ascii="Courier New" w:hAnsi="Courier New"/>
          <w:color w:val="232323"/>
          <w:sz w:val="14"/>
        </w:rPr>
        <w:br/>
        <w:t xml:space="preserve">    </w:t>
      </w:r>
      <w:r w:rsidRPr="002A4778">
        <w:rPr>
          <w:rFonts w:ascii="Courier New" w:hAnsi="Courier New"/>
          <w:color w:val="232323"/>
          <w:sz w:val="14"/>
          <w:lang w:val="pt-BR"/>
        </w:rPr>
        <w:t>Mantém a mesma API do Mongo para facilitar troca por configuração.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"""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def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__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init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__(self, settings):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self.settings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= settings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async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def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get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(self,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session_id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: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str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):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raise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NotImplementedError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('Configure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oracledb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e implemente SELECT por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session_id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')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async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def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upsert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(self,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session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: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SessionContext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):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raise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NotImplementedError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('Configure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oracledb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e implemente MERGE/UPSERT JSON')</w:t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class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MongoSessionRepository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(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SessionRepository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):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"""Compatível com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MongoDB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e, quando disponível,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endpoints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compatíveis Mongo em banco gerenciado."""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r>
        <w:rPr>
          <w:rFonts w:ascii="Courier New" w:hAnsi="Courier New"/>
          <w:color w:val="232323"/>
          <w:sz w:val="14"/>
        </w:rPr>
        <w:t>def __</w:t>
      </w:r>
      <w:proofErr w:type="spellStart"/>
      <w:r>
        <w:rPr>
          <w:rFonts w:ascii="Courier New" w:hAnsi="Courier New"/>
          <w:color w:val="232323"/>
          <w:sz w:val="14"/>
        </w:rPr>
        <w:t>init</w:t>
      </w:r>
      <w:proofErr w:type="spellEnd"/>
      <w:r>
        <w:rPr>
          <w:rFonts w:ascii="Courier New" w:hAnsi="Courier New"/>
          <w:color w:val="232323"/>
          <w:sz w:val="14"/>
        </w:rPr>
        <w:t>__(self, settings):</w:t>
      </w:r>
      <w:r>
        <w:rPr>
          <w:rFonts w:ascii="Courier New" w:hAnsi="Courier New"/>
          <w:color w:val="232323"/>
          <w:sz w:val="14"/>
        </w:rPr>
        <w:br/>
        <w:t xml:space="preserve">        from pymongo import MongoClient</w:t>
      </w:r>
      <w:r>
        <w:rPr>
          <w:rFonts w:ascii="Courier New" w:hAnsi="Courier New"/>
          <w:color w:val="232323"/>
          <w:sz w:val="14"/>
        </w:rPr>
        <w:br/>
        <w:t xml:space="preserve">        self.client = MongoClient(settings.MONGODB_URI)</w:t>
      </w:r>
      <w:r>
        <w:rPr>
          <w:rFonts w:ascii="Courier New" w:hAnsi="Courier New"/>
          <w:color w:val="232323"/>
          <w:sz w:val="14"/>
        </w:rPr>
        <w:br/>
        <w:t xml:space="preserve">        self.col = self.client[settings.MONGODB_DATABASE]['sessions']</w:t>
      </w:r>
      <w:r>
        <w:rPr>
          <w:rFonts w:ascii="Courier New" w:hAnsi="Courier New"/>
          <w:color w:val="232323"/>
          <w:sz w:val="14"/>
        </w:rPr>
        <w:br/>
        <w:t xml:space="preserve">    async def get(self, session_id: str):</w:t>
      </w:r>
      <w:r>
        <w:rPr>
          <w:rFonts w:ascii="Courier New" w:hAnsi="Courier New"/>
          <w:color w:val="232323"/>
          <w:sz w:val="14"/>
        </w:rPr>
        <w:br/>
        <w:t xml:space="preserve">        doc = self.col.find_one({'session_id': session_id})</w:t>
      </w:r>
      <w:r>
        <w:rPr>
          <w:rFonts w:ascii="Courier New" w:hAnsi="Courier New"/>
          <w:color w:val="232323"/>
          <w:sz w:val="14"/>
        </w:rPr>
        <w:br/>
        <w:t xml:space="preserve">        return SessionContext.model_validate(doc) if doc else None</w:t>
      </w:r>
      <w:r>
        <w:rPr>
          <w:rFonts w:ascii="Courier New" w:hAnsi="Courier New"/>
          <w:color w:val="232323"/>
          <w:sz w:val="14"/>
        </w:rPr>
        <w:br/>
        <w:t xml:space="preserve">    async def upsert(self, session: SessionContext):</w:t>
      </w:r>
      <w:r>
        <w:rPr>
          <w:rFonts w:ascii="Courier New" w:hAnsi="Courier New"/>
          <w:color w:val="232323"/>
          <w:sz w:val="14"/>
        </w:rPr>
        <w:br/>
        <w:t xml:space="preserve">        self.col.update_one({'session_id': session.session_id}, {'$set': session.model_dump(mode='json')}, upsert=True)</w:t>
      </w:r>
      <w:r>
        <w:rPr>
          <w:rFonts w:ascii="Courier New" w:hAnsi="Courier New"/>
          <w:color w:val="232323"/>
          <w:sz w:val="14"/>
        </w:rPr>
        <w:br/>
        <w:t xml:space="preserve">        return session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def create_session_repository(settings) -&gt; SessionRepository: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  if settings.SESSION_REPOSITORY_PROVIDER == 'mongodb':</w:t>
      </w:r>
      <w:r>
        <w:rPr>
          <w:rFonts w:ascii="Courier New" w:hAnsi="Courier New"/>
          <w:color w:val="232323"/>
          <w:sz w:val="14"/>
        </w:rPr>
        <w:br/>
        <w:t xml:space="preserve">        return MongoSessionRepository(settings)</w:t>
      </w:r>
      <w:r>
        <w:rPr>
          <w:rFonts w:ascii="Courier New" w:hAnsi="Courier New"/>
          <w:color w:val="232323"/>
          <w:sz w:val="14"/>
        </w:rPr>
        <w:br/>
        <w:t xml:space="preserve">    if settings.SESSION_REPOSITORY_PROVIDER == 'autonomous':</w:t>
      </w:r>
      <w:r>
        <w:rPr>
          <w:rFonts w:ascii="Courier New" w:hAnsi="Courier New"/>
          <w:color w:val="232323"/>
          <w:sz w:val="14"/>
        </w:rPr>
        <w:br/>
        <w:t xml:space="preserve">        return AutonomousSessionRepository(settings)</w:t>
      </w:r>
      <w:r>
        <w:rPr>
          <w:rFonts w:ascii="Courier New" w:hAnsi="Courier New"/>
          <w:color w:val="232323"/>
          <w:sz w:val="14"/>
        </w:rPr>
        <w:br/>
        <w:t xml:space="preserve">    return InMemorySessionRepository()</w:t>
      </w:r>
    </w:p>
    <w:p w14:paraId="797D303D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Implementação esperada para </w:t>
      </w:r>
      <w:proofErr w:type="spellStart"/>
      <w:r w:rsidRPr="002A4778">
        <w:rPr>
          <w:lang w:val="pt-BR"/>
        </w:rPr>
        <w:t>Autonomous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Database</w:t>
      </w:r>
      <w:proofErr w:type="spellEnd"/>
      <w:r w:rsidRPr="002A4778">
        <w:rPr>
          <w:lang w:val="pt-BR"/>
        </w:rPr>
        <w:t>:</w:t>
      </w:r>
    </w:p>
    <w:p w14:paraId="52B097BC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class </w:t>
      </w:r>
      <w:proofErr w:type="spellStart"/>
      <w:proofErr w:type="gramStart"/>
      <w:r>
        <w:rPr>
          <w:rFonts w:ascii="Courier New" w:hAnsi="Courier New"/>
          <w:color w:val="232323"/>
          <w:sz w:val="14"/>
        </w:rPr>
        <w:t>AutonomousSessionRepository</w:t>
      </w:r>
      <w:proofErr w:type="spellEnd"/>
      <w:r>
        <w:rPr>
          <w:rFonts w:ascii="Courier New" w:hAnsi="Courier New"/>
          <w:color w:val="232323"/>
          <w:sz w:val="14"/>
        </w:rPr>
        <w:t>(</w:t>
      </w:r>
      <w:proofErr w:type="spellStart"/>
      <w:proofErr w:type="gramEnd"/>
      <w:r>
        <w:rPr>
          <w:rFonts w:ascii="Courier New" w:hAnsi="Courier New"/>
          <w:color w:val="232323"/>
          <w:sz w:val="14"/>
        </w:rPr>
        <w:t>SessionRepository</w:t>
      </w:r>
      <w:proofErr w:type="spellEnd"/>
      <w:r>
        <w:rPr>
          <w:rFonts w:ascii="Courier New" w:hAnsi="Courier New"/>
          <w:color w:val="232323"/>
          <w:sz w:val="14"/>
        </w:rPr>
        <w:t>):</w:t>
      </w:r>
      <w:r>
        <w:rPr>
          <w:rFonts w:ascii="Courier New" w:hAnsi="Courier New"/>
          <w:color w:val="232323"/>
          <w:sz w:val="14"/>
        </w:rPr>
        <w:br/>
        <w:t xml:space="preserve">    async def </w:t>
      </w:r>
      <w:proofErr w:type="gramStart"/>
      <w:r>
        <w:rPr>
          <w:rFonts w:ascii="Courier New" w:hAnsi="Courier New"/>
          <w:color w:val="232323"/>
          <w:sz w:val="14"/>
        </w:rPr>
        <w:t>get(</w:t>
      </w:r>
      <w:proofErr w:type="gramEnd"/>
      <w:r>
        <w:rPr>
          <w:rFonts w:ascii="Courier New" w:hAnsi="Courier New"/>
          <w:color w:val="232323"/>
          <w:sz w:val="14"/>
        </w:rPr>
        <w:t>self, session_id: str):</w:t>
      </w:r>
      <w:r>
        <w:rPr>
          <w:rFonts w:ascii="Courier New" w:hAnsi="Courier New"/>
          <w:color w:val="232323"/>
          <w:sz w:val="14"/>
        </w:rPr>
        <w:br/>
        <w:t xml:space="preserve">        # 1. abrir conexão oracledb usando ADB_USER, ADB_PASSWORD, ADB_DSN, wallet</w:t>
      </w:r>
      <w:r>
        <w:rPr>
          <w:rFonts w:ascii="Courier New" w:hAnsi="Courier New"/>
          <w:color w:val="232323"/>
          <w:sz w:val="14"/>
        </w:rPr>
        <w:br/>
        <w:t xml:space="preserve">        # 2. SELECT payload_json FROM AGENTFW_SESSIONS WHERE session_id </w:t>
      </w:r>
      <w:proofErr w:type="gramStart"/>
      <w:r>
        <w:rPr>
          <w:rFonts w:ascii="Courier New" w:hAnsi="Courier New"/>
          <w:color w:val="232323"/>
          <w:sz w:val="14"/>
        </w:rPr>
        <w:t>= :session</w:t>
      </w:r>
      <w:proofErr w:type="gramEnd"/>
      <w:r>
        <w:rPr>
          <w:rFonts w:ascii="Courier New" w:hAnsi="Courier New"/>
          <w:color w:val="232323"/>
          <w:sz w:val="14"/>
        </w:rPr>
        <w:t>_id</w:t>
      </w:r>
      <w:r>
        <w:rPr>
          <w:rFonts w:ascii="Courier New" w:hAnsi="Courier New"/>
          <w:color w:val="232323"/>
          <w:sz w:val="14"/>
        </w:rPr>
        <w:br/>
        <w:t xml:space="preserve">        # 3. converter JSON para SessionContext</w:t>
      </w:r>
      <w:r>
        <w:rPr>
          <w:rFonts w:ascii="Courier New" w:hAnsi="Courier New"/>
          <w:color w:val="232323"/>
          <w:sz w:val="14"/>
        </w:rPr>
        <w:br/>
        <w:t xml:space="preserve">        ...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</w:t>
      </w:r>
      <w:proofErr w:type="gramStart"/>
      <w:r>
        <w:rPr>
          <w:rFonts w:ascii="Courier New" w:hAnsi="Courier New"/>
          <w:color w:val="232323"/>
          <w:sz w:val="14"/>
        </w:rPr>
        <w:t>upsert(</w:t>
      </w:r>
      <w:proofErr w:type="gramEnd"/>
      <w:r>
        <w:rPr>
          <w:rFonts w:ascii="Courier New" w:hAnsi="Courier New"/>
          <w:color w:val="232323"/>
          <w:sz w:val="14"/>
        </w:rPr>
        <w:t>self, session: SessionContext):</w:t>
      </w:r>
      <w:r>
        <w:rPr>
          <w:rFonts w:ascii="Courier New" w:hAnsi="Courier New"/>
          <w:color w:val="232323"/>
          <w:sz w:val="14"/>
        </w:rPr>
        <w:br/>
        <w:t xml:space="preserve">        # 1. serializar </w:t>
      </w:r>
      <w:proofErr w:type="gramStart"/>
      <w:r>
        <w:rPr>
          <w:rFonts w:ascii="Courier New" w:hAnsi="Courier New"/>
          <w:color w:val="232323"/>
          <w:sz w:val="14"/>
        </w:rPr>
        <w:t>session.model</w:t>
      </w:r>
      <w:proofErr w:type="gramEnd"/>
      <w:r>
        <w:rPr>
          <w:rFonts w:ascii="Courier New" w:hAnsi="Courier New"/>
          <w:color w:val="232323"/>
          <w:sz w:val="14"/>
        </w:rPr>
        <w:t>_dump(mode="json")</w:t>
      </w:r>
      <w:r>
        <w:rPr>
          <w:rFonts w:ascii="Courier New" w:hAnsi="Courier New"/>
          <w:color w:val="232323"/>
          <w:sz w:val="14"/>
        </w:rPr>
        <w:br/>
        <w:t xml:space="preserve">        # 2. executar MERGE INTO AGENTFW_SESSIONS</w:t>
      </w:r>
      <w:r>
        <w:rPr>
          <w:rFonts w:ascii="Courier New" w:hAnsi="Courier New"/>
          <w:color w:val="232323"/>
          <w:sz w:val="14"/>
        </w:rPr>
        <w:br/>
        <w:t xml:space="preserve">        # 3. commit</w:t>
      </w:r>
      <w:r>
        <w:rPr>
          <w:rFonts w:ascii="Courier New" w:hAnsi="Courier New"/>
          <w:color w:val="232323"/>
          <w:sz w:val="14"/>
        </w:rPr>
        <w:br/>
        <w:t xml:space="preserve">        ...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040"/>
        <w:gridCol w:w="5040"/>
      </w:tblGrid>
      <w:tr w:rsidR="00B405C9" w14:paraId="2099E28B" w14:textId="77777777">
        <w:trPr>
          <w:jc w:val="center"/>
        </w:trPr>
        <w:tc>
          <w:tcPr>
            <w:tcW w:w="5040" w:type="dxa"/>
            <w:shd w:val="clear" w:color="auto" w:fill="D9EAF7"/>
          </w:tcPr>
          <w:p w14:paraId="5BB9DFA3" w14:textId="77777777" w:rsidR="00B405C9" w:rsidRDefault="00000000">
            <w:r>
              <w:rPr>
                <w:b/>
                <w:sz w:val="17"/>
              </w:rPr>
              <w:t>Boa prática</w:t>
            </w:r>
          </w:p>
        </w:tc>
        <w:tc>
          <w:tcPr>
            <w:tcW w:w="5040" w:type="dxa"/>
            <w:shd w:val="clear" w:color="auto" w:fill="D9EAF7"/>
          </w:tcPr>
          <w:p w14:paraId="04C54FFA" w14:textId="77777777" w:rsidR="00B405C9" w:rsidRDefault="00000000">
            <w:r>
              <w:rPr>
                <w:b/>
                <w:sz w:val="17"/>
              </w:rPr>
              <w:t>Motivo</w:t>
            </w:r>
          </w:p>
        </w:tc>
      </w:tr>
      <w:tr w:rsidR="00B405C9" w:rsidRPr="002A4778" w14:paraId="0A93DC48" w14:textId="77777777">
        <w:trPr>
          <w:jc w:val="center"/>
        </w:trPr>
        <w:tc>
          <w:tcPr>
            <w:tcW w:w="5040" w:type="dxa"/>
          </w:tcPr>
          <w:p w14:paraId="4A94B53A" w14:textId="77777777" w:rsidR="00B405C9" w:rsidRDefault="00000000">
            <w:r>
              <w:rPr>
                <w:sz w:val="16"/>
              </w:rPr>
              <w:t>Índice por session_id</w:t>
            </w:r>
          </w:p>
        </w:tc>
        <w:tc>
          <w:tcPr>
            <w:tcW w:w="5040" w:type="dxa"/>
          </w:tcPr>
          <w:p w14:paraId="45F95DE4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Consulta rápida em cada turno.</w:t>
            </w:r>
          </w:p>
        </w:tc>
      </w:tr>
      <w:tr w:rsidR="00B405C9" w:rsidRPr="002A4778" w14:paraId="0ECFEF7C" w14:textId="77777777">
        <w:trPr>
          <w:jc w:val="center"/>
        </w:trPr>
        <w:tc>
          <w:tcPr>
            <w:tcW w:w="5040" w:type="dxa"/>
          </w:tcPr>
          <w:p w14:paraId="65767193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Coluna JSON para contexto completo</w:t>
            </w:r>
          </w:p>
        </w:tc>
        <w:tc>
          <w:tcPr>
            <w:tcW w:w="5040" w:type="dxa"/>
          </w:tcPr>
          <w:p w14:paraId="0BEFEFD2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Facilita evolução de campos sem migração a cada versão.</w:t>
            </w:r>
          </w:p>
        </w:tc>
      </w:tr>
      <w:tr w:rsidR="00B405C9" w:rsidRPr="002A4778" w14:paraId="2A026C11" w14:textId="77777777">
        <w:trPr>
          <w:jc w:val="center"/>
        </w:trPr>
        <w:tc>
          <w:tcPr>
            <w:tcW w:w="5040" w:type="dxa"/>
          </w:tcPr>
          <w:p w14:paraId="5A231142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updated_at</w:t>
            </w:r>
            <w:proofErr w:type="spellEnd"/>
            <w:r w:rsidRPr="002A4778">
              <w:rPr>
                <w:sz w:val="16"/>
                <w:lang w:val="pt-BR"/>
              </w:rPr>
              <w:t xml:space="preserve"> atualizado em todo </w:t>
            </w:r>
            <w:proofErr w:type="spellStart"/>
            <w:r w:rsidRPr="002A4778">
              <w:rPr>
                <w:sz w:val="16"/>
                <w:lang w:val="pt-BR"/>
              </w:rPr>
              <w:t>upsert</w:t>
            </w:r>
            <w:proofErr w:type="spellEnd"/>
          </w:p>
        </w:tc>
        <w:tc>
          <w:tcPr>
            <w:tcW w:w="5040" w:type="dxa"/>
          </w:tcPr>
          <w:p w14:paraId="0E59E713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Permite limpeza por TTL e auditoria.</w:t>
            </w:r>
          </w:p>
        </w:tc>
      </w:tr>
      <w:tr w:rsidR="00B405C9" w:rsidRPr="002A4778" w14:paraId="146D09E1" w14:textId="77777777">
        <w:trPr>
          <w:jc w:val="center"/>
        </w:trPr>
        <w:tc>
          <w:tcPr>
            <w:tcW w:w="5040" w:type="dxa"/>
          </w:tcPr>
          <w:p w14:paraId="39F88970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Não usar memória local em produção</w:t>
            </w:r>
          </w:p>
        </w:tc>
        <w:tc>
          <w:tcPr>
            <w:tcW w:w="5040" w:type="dxa"/>
          </w:tcPr>
          <w:p w14:paraId="0EBD6F8C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Perde contexto ao trocar </w:t>
            </w:r>
            <w:proofErr w:type="spellStart"/>
            <w:r w:rsidRPr="002A4778">
              <w:rPr>
                <w:sz w:val="16"/>
                <w:lang w:val="pt-BR"/>
              </w:rPr>
              <w:t>pod</w:t>
            </w:r>
            <w:proofErr w:type="spellEnd"/>
            <w:r w:rsidRPr="002A4778">
              <w:rPr>
                <w:sz w:val="16"/>
                <w:lang w:val="pt-BR"/>
              </w:rPr>
              <w:t>/instância.</w:t>
            </w:r>
          </w:p>
        </w:tc>
      </w:tr>
    </w:tbl>
    <w:p w14:paraId="3620C32C" w14:textId="77777777" w:rsidR="00B405C9" w:rsidRPr="002A4778" w:rsidRDefault="00B405C9">
      <w:pPr>
        <w:rPr>
          <w:lang w:val="pt-BR"/>
        </w:rPr>
      </w:pPr>
    </w:p>
    <w:p w14:paraId="21EC3EEF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8. Memória conversacional</w:t>
      </w:r>
    </w:p>
    <w:p w14:paraId="7F372964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A memória conversacional guarda mensagens do usuário e do assistente. Ela é diferente do checkpoint do </w:t>
      </w:r>
      <w:proofErr w:type="spellStart"/>
      <w:r w:rsidRPr="002A4778">
        <w:rPr>
          <w:lang w:val="pt-BR"/>
        </w:rPr>
        <w:t>LangGraph</w:t>
      </w:r>
      <w:proofErr w:type="spellEnd"/>
      <w:r w:rsidRPr="002A4778">
        <w:rPr>
          <w:lang w:val="pt-BR"/>
        </w:rPr>
        <w:t>: a memória é útil para histórico e contexto; o checkpoint é snapshot operacional da máquina de estados. Separar os dois evita misturar auditoria de conversa com estado interno do workflow.</w:t>
      </w:r>
    </w:p>
    <w:p w14:paraId="023BE7FA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abc</w:t>
      </w:r>
      <w:proofErr w:type="spellEnd"/>
      <w:r>
        <w:rPr>
          <w:rFonts w:ascii="Courier New" w:hAnsi="Courier New"/>
          <w:color w:val="232323"/>
          <w:sz w:val="14"/>
        </w:rPr>
        <w:t xml:space="preserve"> import ABC, abstractmethod</w:t>
      </w:r>
      <w:r>
        <w:rPr>
          <w:rFonts w:ascii="Courier New" w:hAnsi="Courier New"/>
          <w:color w:val="232323"/>
          <w:sz w:val="14"/>
        </w:rPr>
        <w:br/>
        <w:t>from agent_framework.models.session import ChatMessage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ConversationMemory(ABC):</w:t>
      </w:r>
      <w:r>
        <w:rPr>
          <w:rFonts w:ascii="Courier New" w:hAnsi="Courier New"/>
          <w:color w:val="232323"/>
          <w:sz w:val="14"/>
        </w:rPr>
        <w:br/>
        <w:t xml:space="preserve">    @abstractmethod</w:t>
      </w:r>
      <w:r>
        <w:rPr>
          <w:rFonts w:ascii="Courier New" w:hAnsi="Courier New"/>
          <w:color w:val="232323"/>
          <w:sz w:val="14"/>
        </w:rPr>
        <w:br/>
        <w:t xml:space="preserve">    async def append(self, session_id: str, message: ChatMessage) -&gt; None: ...</w:t>
      </w:r>
      <w:r>
        <w:rPr>
          <w:rFonts w:ascii="Courier New" w:hAnsi="Courier New"/>
          <w:color w:val="232323"/>
          <w:sz w:val="14"/>
        </w:rPr>
        <w:br/>
        <w:t xml:space="preserve">    @abstractmethod</w:t>
      </w:r>
      <w:r>
        <w:rPr>
          <w:rFonts w:ascii="Courier New" w:hAnsi="Courier New"/>
          <w:color w:val="232323"/>
          <w:sz w:val="14"/>
        </w:rPr>
        <w:br/>
        <w:t xml:space="preserve">    async def list(self, session_id: str, limit: int = 50) -&gt; list[ChatMessage]: ...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InMemoryMessageHistory(ConversationMemory):</w:t>
      </w:r>
      <w:r>
        <w:rPr>
          <w:rFonts w:ascii="Courier New" w:hAnsi="Courier New"/>
          <w:color w:val="232323"/>
          <w:sz w:val="14"/>
        </w:rPr>
        <w:br/>
        <w:t xml:space="preserve">    def __init__(self):</w:t>
      </w:r>
      <w:r>
        <w:rPr>
          <w:rFonts w:ascii="Courier New" w:hAnsi="Courier New"/>
          <w:color w:val="232323"/>
          <w:sz w:val="14"/>
        </w:rPr>
        <w:br/>
        <w:t xml:space="preserve">        self._data: dict[str, list[ChatMessage]] = {}</w:t>
      </w:r>
      <w:r>
        <w:rPr>
          <w:rFonts w:ascii="Courier New" w:hAnsi="Courier New"/>
          <w:color w:val="232323"/>
          <w:sz w:val="14"/>
        </w:rPr>
        <w:br/>
        <w:t xml:space="preserve">    async def append(self, session_id: str, message: ChatMessage):</w:t>
      </w:r>
      <w:r>
        <w:rPr>
          <w:rFonts w:ascii="Courier New" w:hAnsi="Courier New"/>
          <w:color w:val="232323"/>
          <w:sz w:val="14"/>
        </w:rPr>
        <w:br/>
        <w:t xml:space="preserve">        self._data.setdefault(session_id, []).append(message)</w:t>
      </w:r>
      <w:r>
        <w:rPr>
          <w:rFonts w:ascii="Courier New" w:hAnsi="Courier New"/>
          <w:color w:val="232323"/>
          <w:sz w:val="14"/>
        </w:rPr>
        <w:br/>
        <w:t xml:space="preserve">    async def list(self, session_id: str, limit: int = 50):</w:t>
      </w:r>
      <w:r>
        <w:rPr>
          <w:rFonts w:ascii="Courier New" w:hAnsi="Courier New"/>
          <w:color w:val="232323"/>
          <w:sz w:val="14"/>
        </w:rPr>
        <w:br/>
        <w:t xml:space="preserve">        return self._data.get(session_id, [])[-limit:]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DatabaseMessageHistory(ConversationMemory):</w:t>
      </w:r>
      <w:r>
        <w:rPr>
          <w:rFonts w:ascii="Courier New" w:hAnsi="Courier New"/>
          <w:color w:val="232323"/>
          <w:sz w:val="14"/>
        </w:rPr>
        <w:br/>
        <w:t xml:space="preserve">    """Skeleton para Autonomous Database. Use tabela com session_id, role, content, metadata JSON."""</w:t>
      </w:r>
      <w:r>
        <w:rPr>
          <w:rFonts w:ascii="Courier New" w:hAnsi="Courier New"/>
          <w:color w:val="232323"/>
          <w:sz w:val="14"/>
        </w:rPr>
        <w:br/>
        <w:t xml:space="preserve">    def __init__(self, settings):</w:t>
      </w:r>
      <w:r>
        <w:rPr>
          <w:rFonts w:ascii="Courier New" w:hAnsi="Courier New"/>
          <w:color w:val="232323"/>
          <w:sz w:val="14"/>
        </w:rPr>
        <w:br/>
        <w:t xml:space="preserve">        self.settings = settings</w:t>
      </w:r>
      <w:r>
        <w:rPr>
          <w:rFonts w:ascii="Courier New" w:hAnsi="Courier New"/>
          <w:color w:val="232323"/>
          <w:sz w:val="14"/>
        </w:rPr>
        <w:br/>
        <w:t xml:space="preserve">    async def append(self, session_id: str, message: ChatMessage):</w:t>
      </w:r>
      <w:r>
        <w:rPr>
          <w:rFonts w:ascii="Courier New" w:hAnsi="Courier New"/>
          <w:color w:val="232323"/>
          <w:sz w:val="14"/>
        </w:rPr>
        <w:br/>
        <w:t xml:space="preserve">        raise NotImplementedError('Implementar INSERT em Autonomous Database')</w:t>
      </w:r>
      <w:r>
        <w:rPr>
          <w:rFonts w:ascii="Courier New" w:hAnsi="Courier New"/>
          <w:color w:val="232323"/>
          <w:sz w:val="14"/>
        </w:rPr>
        <w:br/>
        <w:t xml:space="preserve">    async def list(self, session_id: str, limit: int = 50):</w:t>
      </w:r>
      <w:r>
        <w:rPr>
          <w:rFonts w:ascii="Courier New" w:hAnsi="Courier New"/>
          <w:color w:val="232323"/>
          <w:sz w:val="14"/>
        </w:rPr>
        <w:br/>
        <w:t xml:space="preserve">        raise NotImplementedError('Implementar SELECT ordenado por created_at')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def create_memory(settings) -&gt; ConversationMemory:</w:t>
      </w:r>
      <w:r>
        <w:rPr>
          <w:rFonts w:ascii="Courier New" w:hAnsi="Courier New"/>
          <w:color w:val="232323"/>
          <w:sz w:val="14"/>
        </w:rPr>
        <w:br/>
        <w:t xml:space="preserve">    if settings.MEMORY_REPOSITORY_PROVIDER == 'autonomous':</w:t>
      </w:r>
      <w:r>
        <w:rPr>
          <w:rFonts w:ascii="Courier New" w:hAnsi="Courier New"/>
          <w:color w:val="232323"/>
          <w:sz w:val="14"/>
        </w:rPr>
        <w:br/>
        <w:t xml:space="preserve">        return DatabaseMessageHistory(settings)</w:t>
      </w:r>
      <w:r>
        <w:rPr>
          <w:rFonts w:ascii="Courier New" w:hAnsi="Courier New"/>
          <w:color w:val="232323"/>
          <w:sz w:val="14"/>
        </w:rPr>
        <w:br/>
        <w:t xml:space="preserve">    return InMemoryMessageHistory()</w:t>
      </w:r>
    </w:p>
    <w:p w14:paraId="4F3F2508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que implementar em </w:t>
      </w:r>
      <w:proofErr w:type="spellStart"/>
      <w:r w:rsidRPr="002A4778">
        <w:rPr>
          <w:rFonts w:ascii="Courier New" w:hAnsi="Courier New"/>
          <w:sz w:val="17"/>
          <w:lang w:val="pt-BR"/>
        </w:rPr>
        <w:t>DatabaseMessageHistory</w:t>
      </w:r>
      <w:proofErr w:type="spellEnd"/>
      <w:r w:rsidRPr="002A4778">
        <w:rPr>
          <w:lang w:val="pt-BR"/>
        </w:rPr>
        <w:t>:</w:t>
      </w:r>
    </w:p>
    <w:p w14:paraId="447C7B20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CREATE TABLE AGENTFW_MESSAGES (</w:t>
      </w:r>
      <w:r>
        <w:rPr>
          <w:rFonts w:ascii="Courier New" w:hAnsi="Courier New"/>
          <w:color w:val="232323"/>
          <w:sz w:val="14"/>
        </w:rPr>
        <w:br/>
        <w:t xml:space="preserve">  id              VARCHAR2(64) DEFAULT SYS_GUID() PRIMARY KEY,</w:t>
      </w:r>
      <w:r>
        <w:rPr>
          <w:rFonts w:ascii="Courier New" w:hAnsi="Courier New"/>
          <w:color w:val="232323"/>
          <w:sz w:val="14"/>
        </w:rPr>
        <w:br/>
        <w:t xml:space="preserve">  session_id      VARCHAR2(128) NOT NULL,</w:t>
      </w:r>
      <w:r>
        <w:rPr>
          <w:rFonts w:ascii="Courier New" w:hAnsi="Courier New"/>
          <w:color w:val="232323"/>
          <w:sz w:val="14"/>
        </w:rPr>
        <w:br/>
        <w:t xml:space="preserve">  role            VARCHAR2(32) NOT NULL,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content         CLOB,</w:t>
      </w:r>
      <w:r>
        <w:rPr>
          <w:rFonts w:ascii="Courier New" w:hAnsi="Courier New"/>
          <w:color w:val="232323"/>
          <w:sz w:val="14"/>
        </w:rPr>
        <w:br/>
        <w:t xml:space="preserve">  metadata_json   JSON,</w:t>
      </w:r>
      <w:r>
        <w:rPr>
          <w:rFonts w:ascii="Courier New" w:hAnsi="Courier New"/>
          <w:color w:val="232323"/>
          <w:sz w:val="14"/>
        </w:rPr>
        <w:br/>
        <w:t xml:space="preserve">  created_at      TIMESTAMP DEFAULT SYSTIMESTAMP</w:t>
      </w:r>
      <w:r>
        <w:rPr>
          <w:rFonts w:ascii="Courier New" w:hAnsi="Courier New"/>
          <w:color w:val="232323"/>
          <w:sz w:val="14"/>
        </w:rPr>
        <w:br/>
        <w:t>);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CREATE INDEX AGENTFW_MESSAGES_SID_IDX ON AGENTFW_MESSAGES(session_id, created_at);</w:t>
      </w:r>
    </w:p>
    <w:p w14:paraId="768C5596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Ao montar o prompt do agente, carregue apenas uma janela recente (</w:t>
      </w:r>
      <w:proofErr w:type="spellStart"/>
      <w:r w:rsidRPr="002A4778">
        <w:rPr>
          <w:rFonts w:ascii="Courier New" w:hAnsi="Courier New"/>
          <w:sz w:val="17"/>
          <w:lang w:val="pt-BR"/>
        </w:rPr>
        <w:t>limit</w:t>
      </w:r>
      <w:proofErr w:type="spellEnd"/>
      <w:r w:rsidRPr="002A4778">
        <w:rPr>
          <w:rFonts w:ascii="Courier New" w:hAnsi="Courier New"/>
          <w:sz w:val="17"/>
          <w:lang w:val="pt-BR"/>
        </w:rPr>
        <w:t>=50</w:t>
      </w:r>
      <w:r w:rsidRPr="002A4778">
        <w:rPr>
          <w:lang w:val="pt-BR"/>
        </w:rPr>
        <w:t>, por exemplo) e use sumarização ou RAG para histórico longo. Não envie histórico infinito para a LLM, pois isso aumenta latência, custo e risco de loops.</w:t>
      </w:r>
    </w:p>
    <w:p w14:paraId="00BC48F7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 xml:space="preserve">9. Checkpoints </w:t>
      </w:r>
      <w:proofErr w:type="spellStart"/>
      <w:r w:rsidRPr="002A4778">
        <w:rPr>
          <w:lang w:val="pt-BR"/>
        </w:rPr>
        <w:t>LangGraph</w:t>
      </w:r>
      <w:proofErr w:type="spellEnd"/>
      <w:r w:rsidRPr="002A4778">
        <w:rPr>
          <w:lang w:val="pt-BR"/>
        </w:rPr>
        <w:t xml:space="preserve"> persistentes</w:t>
      </w:r>
    </w:p>
    <w:p w14:paraId="5247EDBE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checkpoint é o mecanismo de persistência de estado da máquina </w:t>
      </w:r>
      <w:proofErr w:type="spellStart"/>
      <w:r w:rsidRPr="002A4778">
        <w:rPr>
          <w:lang w:val="pt-BR"/>
        </w:rPr>
        <w:t>LangGraph</w:t>
      </w:r>
      <w:proofErr w:type="spellEnd"/>
      <w:r w:rsidRPr="002A4778">
        <w:rPr>
          <w:lang w:val="pt-BR"/>
        </w:rPr>
        <w:t xml:space="preserve">. No </w:t>
      </w:r>
      <w:proofErr w:type="spellStart"/>
      <w:r w:rsidRPr="002A4778">
        <w:rPr>
          <w:lang w:val="pt-BR"/>
        </w:rPr>
        <w:t>template</w:t>
      </w:r>
      <w:proofErr w:type="spellEnd"/>
      <w:r w:rsidRPr="002A4778">
        <w:rPr>
          <w:lang w:val="pt-BR"/>
        </w:rPr>
        <w:t xml:space="preserve"> atual foi usado </w:t>
      </w:r>
      <w:proofErr w:type="spellStart"/>
      <w:r w:rsidRPr="002A4778">
        <w:rPr>
          <w:rFonts w:ascii="Courier New" w:hAnsi="Courier New"/>
          <w:sz w:val="17"/>
          <w:lang w:val="pt-BR"/>
        </w:rPr>
        <w:t>MemorySaver</w:t>
      </w:r>
      <w:proofErr w:type="spellEnd"/>
      <w:r w:rsidRPr="002A4778">
        <w:rPr>
          <w:lang w:val="pt-BR"/>
        </w:rPr>
        <w:t xml:space="preserve"> apenas como exemplo local. Em produção, o desenvolvedor deve implementar um </w:t>
      </w:r>
      <w:proofErr w:type="spellStart"/>
      <w:r w:rsidRPr="002A4778">
        <w:rPr>
          <w:lang w:val="pt-BR"/>
        </w:rPr>
        <w:t>checkpointer</w:t>
      </w:r>
      <w:proofErr w:type="spellEnd"/>
      <w:r w:rsidRPr="002A4778">
        <w:rPr>
          <w:lang w:val="pt-BR"/>
        </w:rPr>
        <w:t xml:space="preserve"> persistente usando </w:t>
      </w:r>
      <w:proofErr w:type="spellStart"/>
      <w:r w:rsidRPr="002A4778">
        <w:rPr>
          <w:rFonts w:ascii="Courier New" w:hAnsi="Courier New"/>
          <w:sz w:val="17"/>
          <w:lang w:val="pt-BR"/>
        </w:rPr>
        <w:t>LangGraphCheckpointRepository</w:t>
      </w:r>
      <w:proofErr w:type="spellEnd"/>
      <w:r w:rsidRPr="002A4778">
        <w:rPr>
          <w:lang w:val="pt-BR"/>
        </w:rPr>
        <w:t xml:space="preserve">. O </w:t>
      </w:r>
      <w:proofErr w:type="spellStart"/>
      <w:r w:rsidRPr="002A4778">
        <w:rPr>
          <w:rFonts w:ascii="Courier New" w:hAnsi="Courier New"/>
          <w:sz w:val="17"/>
          <w:lang w:val="pt-BR"/>
        </w:rPr>
        <w:t>thread_id</w:t>
      </w:r>
      <w:proofErr w:type="spellEnd"/>
      <w:r w:rsidRPr="002A4778">
        <w:rPr>
          <w:lang w:val="pt-BR"/>
        </w:rPr>
        <w:t xml:space="preserve"> deve ser o </w:t>
      </w:r>
      <w:proofErr w:type="spellStart"/>
      <w:r w:rsidRPr="002A4778">
        <w:rPr>
          <w:rFonts w:ascii="Courier New" w:hAnsi="Courier New"/>
          <w:sz w:val="17"/>
          <w:lang w:val="pt-BR"/>
        </w:rPr>
        <w:t>session_id</w:t>
      </w:r>
      <w:proofErr w:type="spellEnd"/>
      <w:r w:rsidRPr="002A4778">
        <w:rPr>
          <w:lang w:val="pt-BR"/>
        </w:rPr>
        <w:t>, pois é a chave que permite retomar o estado da conversa.</w:t>
      </w:r>
    </w:p>
    <w:p w14:paraId="2C786CD7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Trecho atual no workflow:</w:t>
      </w:r>
    </w:p>
    <w:p w14:paraId="22F438BE" w14:textId="77777777" w:rsidR="00B405C9" w:rsidRPr="002A4778" w:rsidRDefault="00000000">
      <w:pPr>
        <w:shd w:val="clear" w:color="auto" w:fill="F3F6F8"/>
        <w:spacing w:before="60" w:after="60"/>
        <w:ind w:left="216" w:right="144"/>
        <w:rPr>
          <w:lang w:val="pt-BR"/>
        </w:rPr>
      </w:pPr>
      <w:r w:rsidRPr="002A4778">
        <w:rPr>
          <w:rFonts w:ascii="Courier New" w:hAnsi="Courier New"/>
          <w:color w:val="232323"/>
          <w:sz w:val="14"/>
          <w:lang w:val="pt-BR"/>
        </w:rPr>
        <w:t xml:space="preserve"># EXEMPLO: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MemorySaver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local. Em produção, crie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checkpointer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usando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LangGraphCheckpointRepository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persistente.</w:t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return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proofErr w:type="gramStart"/>
      <w:r w:rsidRPr="002A4778">
        <w:rPr>
          <w:rFonts w:ascii="Courier New" w:hAnsi="Courier New"/>
          <w:color w:val="232323"/>
          <w:sz w:val="14"/>
          <w:lang w:val="pt-BR"/>
        </w:rPr>
        <w:t>builder.compile</w:t>
      </w:r>
      <w:proofErr w:type="spellEnd"/>
      <w:proofErr w:type="gramEnd"/>
      <w:r w:rsidRPr="002A4778">
        <w:rPr>
          <w:rFonts w:ascii="Courier New" w:hAnsi="Courier New"/>
          <w:color w:val="232323"/>
          <w:sz w:val="14"/>
          <w:lang w:val="pt-BR"/>
        </w:rPr>
        <w:t>(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checkpointer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=</w:t>
      </w:r>
      <w:proofErr w:type="spellStart"/>
      <w:proofErr w:type="gramStart"/>
      <w:r w:rsidRPr="002A4778">
        <w:rPr>
          <w:rFonts w:ascii="Courier New" w:hAnsi="Courier New"/>
          <w:color w:val="232323"/>
          <w:sz w:val="14"/>
          <w:lang w:val="pt-BR"/>
        </w:rPr>
        <w:t>MemorySaver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(</w:t>
      </w:r>
      <w:proofErr w:type="gramEnd"/>
      <w:r w:rsidRPr="002A4778">
        <w:rPr>
          <w:rFonts w:ascii="Courier New" w:hAnsi="Courier New"/>
          <w:color w:val="232323"/>
          <w:sz w:val="14"/>
          <w:lang w:val="pt-BR"/>
        </w:rPr>
        <w:t>))</w:t>
      </w:r>
    </w:p>
    <w:p w14:paraId="0E319330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Alteração esperada:</w:t>
      </w:r>
    </w:p>
    <w:p w14:paraId="1EE85AD4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agent_</w:t>
      </w:r>
      <w:proofErr w:type="gramStart"/>
      <w:r>
        <w:rPr>
          <w:rFonts w:ascii="Courier New" w:hAnsi="Courier New"/>
          <w:color w:val="232323"/>
          <w:sz w:val="14"/>
        </w:rPr>
        <w:t>framework.checkpoints</w:t>
      </w:r>
      <w:proofErr w:type="gramEnd"/>
      <w:r>
        <w:rPr>
          <w:rFonts w:ascii="Courier New" w:hAnsi="Courier New"/>
          <w:color w:val="232323"/>
          <w:sz w:val="14"/>
        </w:rPr>
        <w:t>.checkpoint_repository</w:t>
      </w:r>
      <w:proofErr w:type="spellEnd"/>
      <w:r>
        <w:rPr>
          <w:rFonts w:ascii="Courier New" w:hAnsi="Courier New"/>
          <w:color w:val="232323"/>
          <w:sz w:val="14"/>
        </w:rPr>
        <w:t xml:space="preserve"> import </w:t>
      </w:r>
      <w:proofErr w:type="spellStart"/>
      <w:r>
        <w:rPr>
          <w:rFonts w:ascii="Courier New" w:hAnsi="Courier New"/>
          <w:color w:val="232323"/>
          <w:sz w:val="14"/>
        </w:rPr>
        <w:t>create_checkpoint_saver</w:t>
      </w:r>
      <w:proofErr w:type="spellEnd"/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checkpointer = create_checkpoint_saver(settings)</w:t>
      </w:r>
      <w:r>
        <w:rPr>
          <w:rFonts w:ascii="Courier New" w:hAnsi="Courier New"/>
          <w:color w:val="232323"/>
          <w:sz w:val="14"/>
        </w:rPr>
        <w:br/>
        <w:t xml:space="preserve">return </w:t>
      </w:r>
      <w:proofErr w:type="gramStart"/>
      <w:r>
        <w:rPr>
          <w:rFonts w:ascii="Courier New" w:hAnsi="Courier New"/>
          <w:color w:val="232323"/>
          <w:sz w:val="14"/>
        </w:rPr>
        <w:t>builder.compile</w:t>
      </w:r>
      <w:proofErr w:type="gramEnd"/>
      <w:r>
        <w:rPr>
          <w:rFonts w:ascii="Courier New" w:hAnsi="Courier New"/>
          <w:color w:val="232323"/>
          <w:sz w:val="14"/>
        </w:rPr>
        <w:t>(checkpointer=checkpointer)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 Na chamada do grafo:</w:t>
      </w:r>
      <w:r>
        <w:rPr>
          <w:rFonts w:ascii="Courier New" w:hAnsi="Courier New"/>
          <w:color w:val="232323"/>
          <w:sz w:val="14"/>
        </w:rPr>
        <w:br/>
        <w:t>config = {"configurable": {"thread_id": state["session_id"]}}</w:t>
      </w:r>
      <w:r>
        <w:rPr>
          <w:rFonts w:ascii="Courier New" w:hAnsi="Courier New"/>
          <w:color w:val="232323"/>
          <w:sz w:val="14"/>
        </w:rPr>
        <w:br/>
        <w:t xml:space="preserve">return await </w:t>
      </w:r>
      <w:proofErr w:type="gramStart"/>
      <w:r>
        <w:rPr>
          <w:rFonts w:ascii="Courier New" w:hAnsi="Courier New"/>
          <w:color w:val="232323"/>
          <w:sz w:val="14"/>
        </w:rPr>
        <w:t>self.graph</w:t>
      </w:r>
      <w:proofErr w:type="gramEnd"/>
      <w:r>
        <w:rPr>
          <w:rFonts w:ascii="Courier New" w:hAnsi="Courier New"/>
          <w:color w:val="232323"/>
          <w:sz w:val="14"/>
        </w:rPr>
        <w:t>.</w:t>
      </w:r>
      <w:proofErr w:type="gramStart"/>
      <w:r>
        <w:rPr>
          <w:rFonts w:ascii="Courier New" w:hAnsi="Courier New"/>
          <w:color w:val="232323"/>
          <w:sz w:val="14"/>
        </w:rPr>
        <w:t>ainvoke(</w:t>
      </w:r>
      <w:proofErr w:type="gramEnd"/>
      <w:r>
        <w:rPr>
          <w:rFonts w:ascii="Courier New" w:hAnsi="Courier New"/>
          <w:color w:val="232323"/>
          <w:sz w:val="14"/>
        </w:rPr>
        <w:t>state, config=config)</w:t>
      </w:r>
    </w:p>
    <w:p w14:paraId="52F127F1" w14:textId="77777777" w:rsidR="00B405C9" w:rsidRDefault="00000000">
      <w:r>
        <w:t>Tabela de decisão: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5CB41705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089639D9" w14:textId="77777777" w:rsidR="00B405C9" w:rsidRDefault="00000000">
            <w:r>
              <w:rPr>
                <w:b/>
                <w:sz w:val="17"/>
              </w:rPr>
              <w:t>Ambiente</w:t>
            </w:r>
          </w:p>
        </w:tc>
        <w:tc>
          <w:tcPr>
            <w:tcW w:w="3360" w:type="dxa"/>
            <w:shd w:val="clear" w:color="auto" w:fill="D9EAF7"/>
          </w:tcPr>
          <w:p w14:paraId="0635DF86" w14:textId="77777777" w:rsidR="00B405C9" w:rsidRDefault="00000000">
            <w:r>
              <w:rPr>
                <w:b/>
                <w:sz w:val="17"/>
              </w:rPr>
              <w:t>Checkpointer</w:t>
            </w:r>
          </w:p>
        </w:tc>
        <w:tc>
          <w:tcPr>
            <w:tcW w:w="3360" w:type="dxa"/>
            <w:shd w:val="clear" w:color="auto" w:fill="D9EAF7"/>
          </w:tcPr>
          <w:p w14:paraId="5BCCD92A" w14:textId="77777777" w:rsidR="00B405C9" w:rsidRDefault="00000000">
            <w:r>
              <w:rPr>
                <w:b/>
                <w:sz w:val="17"/>
              </w:rPr>
              <w:t>Risco</w:t>
            </w:r>
          </w:p>
        </w:tc>
      </w:tr>
      <w:tr w:rsidR="00B405C9" w14:paraId="5F08488A" w14:textId="77777777">
        <w:trPr>
          <w:jc w:val="center"/>
        </w:trPr>
        <w:tc>
          <w:tcPr>
            <w:tcW w:w="3360" w:type="dxa"/>
          </w:tcPr>
          <w:p w14:paraId="03E3F0D7" w14:textId="77777777" w:rsidR="00B405C9" w:rsidRDefault="00000000">
            <w:r>
              <w:rPr>
                <w:sz w:val="16"/>
              </w:rPr>
              <w:t>Local/dev</w:t>
            </w:r>
          </w:p>
        </w:tc>
        <w:tc>
          <w:tcPr>
            <w:tcW w:w="3360" w:type="dxa"/>
          </w:tcPr>
          <w:p w14:paraId="5A9B094C" w14:textId="77777777" w:rsidR="00B405C9" w:rsidRDefault="00000000">
            <w:r>
              <w:rPr>
                <w:sz w:val="16"/>
              </w:rPr>
              <w:t>MemorySaver</w:t>
            </w:r>
          </w:p>
        </w:tc>
        <w:tc>
          <w:tcPr>
            <w:tcW w:w="3360" w:type="dxa"/>
          </w:tcPr>
          <w:p w14:paraId="08C0945C" w14:textId="77777777" w:rsidR="00B405C9" w:rsidRDefault="00000000">
            <w:r>
              <w:rPr>
                <w:sz w:val="16"/>
              </w:rPr>
              <w:t>Aceitável para testes rápidos.</w:t>
            </w:r>
          </w:p>
        </w:tc>
      </w:tr>
      <w:tr w:rsidR="00B405C9" w:rsidRPr="002A4778" w14:paraId="4C03A41C" w14:textId="77777777">
        <w:trPr>
          <w:jc w:val="center"/>
        </w:trPr>
        <w:tc>
          <w:tcPr>
            <w:tcW w:w="3360" w:type="dxa"/>
          </w:tcPr>
          <w:p w14:paraId="5BD3BC09" w14:textId="77777777" w:rsidR="00B405C9" w:rsidRDefault="00000000">
            <w:r>
              <w:rPr>
                <w:sz w:val="16"/>
              </w:rPr>
              <w:t>Homologação</w:t>
            </w:r>
          </w:p>
        </w:tc>
        <w:tc>
          <w:tcPr>
            <w:tcW w:w="3360" w:type="dxa"/>
          </w:tcPr>
          <w:p w14:paraId="64E1804E" w14:textId="77777777" w:rsidR="00B405C9" w:rsidRDefault="00000000">
            <w:r>
              <w:rPr>
                <w:sz w:val="16"/>
              </w:rPr>
              <w:t>MongoDB ou Autonomous</w:t>
            </w:r>
          </w:p>
        </w:tc>
        <w:tc>
          <w:tcPr>
            <w:tcW w:w="3360" w:type="dxa"/>
          </w:tcPr>
          <w:p w14:paraId="3A0424C6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Valida concorrência, retomada e dados reais.</w:t>
            </w:r>
          </w:p>
        </w:tc>
      </w:tr>
      <w:tr w:rsidR="00B405C9" w:rsidRPr="002A4778" w14:paraId="47F73473" w14:textId="77777777">
        <w:trPr>
          <w:jc w:val="center"/>
        </w:trPr>
        <w:tc>
          <w:tcPr>
            <w:tcW w:w="3360" w:type="dxa"/>
          </w:tcPr>
          <w:p w14:paraId="42BB9A64" w14:textId="77777777" w:rsidR="00B405C9" w:rsidRDefault="00000000">
            <w:proofErr w:type="spellStart"/>
            <w:r>
              <w:rPr>
                <w:sz w:val="16"/>
              </w:rPr>
              <w:t>Produção</w:t>
            </w:r>
            <w:proofErr w:type="spellEnd"/>
          </w:p>
        </w:tc>
        <w:tc>
          <w:tcPr>
            <w:tcW w:w="3360" w:type="dxa"/>
          </w:tcPr>
          <w:p w14:paraId="321ECE76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Autonomous</w:t>
            </w:r>
            <w:proofErr w:type="spellEnd"/>
            <w:r w:rsidRPr="002A4778">
              <w:rPr>
                <w:sz w:val="16"/>
                <w:lang w:val="pt-BR"/>
              </w:rPr>
              <w:t xml:space="preserve"> </w:t>
            </w:r>
            <w:proofErr w:type="spellStart"/>
            <w:r w:rsidRPr="002A4778">
              <w:rPr>
                <w:sz w:val="16"/>
                <w:lang w:val="pt-BR"/>
              </w:rPr>
              <w:t>Database</w:t>
            </w:r>
            <w:proofErr w:type="spellEnd"/>
            <w:r w:rsidRPr="002A4778">
              <w:rPr>
                <w:sz w:val="16"/>
                <w:lang w:val="pt-BR"/>
              </w:rPr>
              <w:t xml:space="preserve"> ou </w:t>
            </w:r>
            <w:proofErr w:type="spellStart"/>
            <w:r w:rsidRPr="002A4778">
              <w:rPr>
                <w:sz w:val="16"/>
                <w:lang w:val="pt-BR"/>
              </w:rPr>
              <w:t>backend</w:t>
            </w:r>
            <w:proofErr w:type="spellEnd"/>
            <w:r w:rsidRPr="002A4778">
              <w:rPr>
                <w:sz w:val="16"/>
                <w:lang w:val="pt-BR"/>
              </w:rPr>
              <w:t xml:space="preserve"> gerenciado resiliente</w:t>
            </w:r>
          </w:p>
        </w:tc>
        <w:tc>
          <w:tcPr>
            <w:tcW w:w="3360" w:type="dxa"/>
          </w:tcPr>
          <w:p w14:paraId="62E3606E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Obrigatório para </w:t>
            </w:r>
            <w:proofErr w:type="spellStart"/>
            <w:r w:rsidRPr="002A4778">
              <w:rPr>
                <w:sz w:val="16"/>
                <w:lang w:val="pt-BR"/>
              </w:rPr>
              <w:t>load</w:t>
            </w:r>
            <w:proofErr w:type="spellEnd"/>
            <w:r w:rsidRPr="002A4778">
              <w:rPr>
                <w:sz w:val="16"/>
                <w:lang w:val="pt-BR"/>
              </w:rPr>
              <w:t xml:space="preserve"> </w:t>
            </w:r>
            <w:proofErr w:type="spellStart"/>
            <w:r w:rsidRPr="002A4778">
              <w:rPr>
                <w:sz w:val="16"/>
                <w:lang w:val="pt-BR"/>
              </w:rPr>
              <w:t>balancer</w:t>
            </w:r>
            <w:proofErr w:type="spellEnd"/>
            <w:r w:rsidRPr="002A4778">
              <w:rPr>
                <w:sz w:val="16"/>
                <w:lang w:val="pt-BR"/>
              </w:rPr>
              <w:t xml:space="preserve"> e </w:t>
            </w:r>
            <w:proofErr w:type="spellStart"/>
            <w:r w:rsidRPr="002A4778">
              <w:rPr>
                <w:sz w:val="16"/>
                <w:lang w:val="pt-BR"/>
              </w:rPr>
              <w:t>restart</w:t>
            </w:r>
            <w:proofErr w:type="spellEnd"/>
            <w:r w:rsidRPr="002A4778">
              <w:rPr>
                <w:sz w:val="16"/>
                <w:lang w:val="pt-BR"/>
              </w:rPr>
              <w:t xml:space="preserve"> de </w:t>
            </w:r>
            <w:proofErr w:type="spellStart"/>
            <w:r w:rsidRPr="002A4778">
              <w:rPr>
                <w:sz w:val="16"/>
                <w:lang w:val="pt-BR"/>
              </w:rPr>
              <w:t>pods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</w:tr>
    </w:tbl>
    <w:p w14:paraId="71A40D78" w14:textId="77777777" w:rsidR="00B405C9" w:rsidRPr="002A4778" w:rsidRDefault="00B405C9">
      <w:pPr>
        <w:rPr>
          <w:lang w:val="pt-BR"/>
        </w:rPr>
      </w:pPr>
    </w:p>
    <w:p w14:paraId="3DA5B1CD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 xml:space="preserve">10. Máquina de estados </w:t>
      </w:r>
      <w:proofErr w:type="spellStart"/>
      <w:r w:rsidRPr="002A4778">
        <w:rPr>
          <w:lang w:val="pt-BR"/>
        </w:rPr>
        <w:t>LangGraph</w:t>
      </w:r>
      <w:proofErr w:type="spellEnd"/>
    </w:p>
    <w:p w14:paraId="18A2CD08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A máquina de estados controla o fluxo e evita que o agente fique “livre demais”. Em vez de deixar a LLM decidir tudo implicitamente, o workflow explicita etapas: </w:t>
      </w:r>
      <w:proofErr w:type="spellStart"/>
      <w:r w:rsidRPr="002A4778">
        <w:rPr>
          <w:lang w:val="pt-BR"/>
        </w:rPr>
        <w:t>guardrail</w:t>
      </w:r>
      <w:proofErr w:type="spellEnd"/>
      <w:r w:rsidRPr="002A4778">
        <w:rPr>
          <w:lang w:val="pt-BR"/>
        </w:rPr>
        <w:t xml:space="preserve"> de entrada, roteamento, agente especializado, </w:t>
      </w:r>
      <w:proofErr w:type="spellStart"/>
      <w:r w:rsidRPr="002A4778">
        <w:rPr>
          <w:lang w:val="pt-BR"/>
        </w:rPr>
        <w:t>guardrail</w:t>
      </w:r>
      <w:proofErr w:type="spellEnd"/>
      <w:r w:rsidRPr="002A4778">
        <w:rPr>
          <w:lang w:val="pt-BR"/>
        </w:rPr>
        <w:t xml:space="preserve"> de saída, </w:t>
      </w:r>
      <w:proofErr w:type="spellStart"/>
      <w:r w:rsidRPr="002A4778">
        <w:rPr>
          <w:lang w:val="pt-BR"/>
        </w:rPr>
        <w:t>judge</w:t>
      </w:r>
      <w:proofErr w:type="spellEnd"/>
      <w:r w:rsidRPr="002A4778">
        <w:rPr>
          <w:lang w:val="pt-BR"/>
        </w:rPr>
        <w:t>, supervisor e persistência.</w:t>
      </w:r>
    </w:p>
    <w:p w14:paraId="38A0714A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langgraph.graph</w:t>
      </w:r>
      <w:proofErr w:type="spellEnd"/>
      <w:r>
        <w:rPr>
          <w:rFonts w:ascii="Courier New" w:hAnsi="Courier New"/>
          <w:color w:val="232323"/>
          <w:sz w:val="14"/>
        </w:rPr>
        <w:t xml:space="preserve"> import </w:t>
      </w:r>
      <w:proofErr w:type="spellStart"/>
      <w:r>
        <w:rPr>
          <w:rFonts w:ascii="Courier New" w:hAnsi="Courier New"/>
          <w:color w:val="232323"/>
          <w:sz w:val="14"/>
        </w:rPr>
        <w:t>StateGraph</w:t>
      </w:r>
      <w:proofErr w:type="spellEnd"/>
      <w:r>
        <w:rPr>
          <w:rFonts w:ascii="Courier New" w:hAnsi="Courier New"/>
          <w:color w:val="232323"/>
          <w:sz w:val="14"/>
        </w:rPr>
        <w:t>, START, END</w:t>
      </w:r>
      <w:r>
        <w:rPr>
          <w:rFonts w:ascii="Courier New" w:hAnsi="Courier New"/>
          <w:color w:val="232323"/>
          <w:sz w:val="14"/>
        </w:rPr>
        <w:br/>
        <w:t>from langgraph.checkpoint.memory import MemorySaver</w:t>
      </w:r>
      <w:r>
        <w:rPr>
          <w:rFonts w:ascii="Courier New" w:hAnsi="Courier New"/>
          <w:color w:val="232323"/>
          <w:sz w:val="14"/>
        </w:rPr>
        <w:br/>
        <w:t>from agent_framework.guardrails.pipeline import GuardrailPipeline</w:t>
      </w:r>
      <w:r>
        <w:rPr>
          <w:rFonts w:ascii="Courier New" w:hAnsi="Courier New"/>
          <w:color w:val="232323"/>
          <w:sz w:val="14"/>
        </w:rPr>
        <w:br/>
        <w:t>from agent_framework.judges.judge import JudgePipeline</w:t>
      </w:r>
      <w:r>
        <w:rPr>
          <w:rFonts w:ascii="Courier New" w:hAnsi="Courier New"/>
          <w:color w:val="232323"/>
          <w:sz w:val="14"/>
        </w:rPr>
        <w:br/>
        <w:t>from agent_framework.supervisor.supervisor import Supervisor</w:t>
      </w:r>
      <w:r>
        <w:rPr>
          <w:rFonts w:ascii="Courier New" w:hAnsi="Courier New"/>
          <w:color w:val="232323"/>
          <w:sz w:val="14"/>
        </w:rPr>
        <w:br/>
        <w:t>from app.state import AgentState</w:t>
      </w:r>
      <w:r>
        <w:rPr>
          <w:rFonts w:ascii="Courier New" w:hAnsi="Courier New"/>
          <w:color w:val="232323"/>
          <w:sz w:val="14"/>
        </w:rPr>
        <w:br/>
        <w:t>from app.agents.billing_agent import BillingAgent</w:t>
      </w:r>
      <w:r>
        <w:rPr>
          <w:rFonts w:ascii="Courier New" w:hAnsi="Courier New"/>
          <w:color w:val="232323"/>
          <w:sz w:val="14"/>
        </w:rPr>
        <w:br/>
        <w:t>from app.agents.product_agent import ProductAgent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AgentWorkflow:</w:t>
      </w:r>
      <w:r>
        <w:rPr>
          <w:rFonts w:ascii="Courier New" w:hAnsi="Courier New"/>
          <w:color w:val="232323"/>
          <w:sz w:val="14"/>
        </w:rPr>
        <w:br/>
        <w:t xml:space="preserve">    def __init__(self, llm, memory, telemetry, event_publisher, settings):</w:t>
      </w:r>
      <w:r>
        <w:rPr>
          <w:rFonts w:ascii="Courier New" w:hAnsi="Courier New"/>
          <w:color w:val="232323"/>
          <w:sz w:val="14"/>
        </w:rPr>
        <w:br/>
        <w:t xml:space="preserve">        self.llm=llm; self.memory=memory; self.telemetry=telemetry; self.event_publisher=event_publisher; self.settings=settings</w:t>
      </w:r>
      <w:r>
        <w:rPr>
          <w:rFonts w:ascii="Courier New" w:hAnsi="Courier New"/>
          <w:color w:val="232323"/>
          <w:sz w:val="14"/>
        </w:rPr>
        <w:br/>
        <w:t xml:space="preserve">        self.guardrails=GuardrailPipeline()</w:t>
      </w:r>
      <w:r>
        <w:rPr>
          <w:rFonts w:ascii="Courier New" w:hAnsi="Courier New"/>
          <w:color w:val="232323"/>
          <w:sz w:val="14"/>
        </w:rPr>
        <w:br/>
        <w:t xml:space="preserve">        self.judges=JudgePipeline()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      self.supervisor=Supervisor()</w:t>
      </w:r>
      <w:r>
        <w:rPr>
          <w:rFonts w:ascii="Courier New" w:hAnsi="Courier New"/>
          <w:color w:val="232323"/>
          <w:sz w:val="14"/>
        </w:rPr>
        <w:br/>
        <w:t xml:space="preserve">        self.billing=BillingAgent(llm)</w:t>
      </w:r>
      <w:r>
        <w:rPr>
          <w:rFonts w:ascii="Courier New" w:hAnsi="Courier New"/>
          <w:color w:val="232323"/>
          <w:sz w:val="14"/>
        </w:rPr>
        <w:br/>
        <w:t xml:space="preserve">        self.product=ProductAgent(llm)</w:t>
      </w:r>
      <w:r>
        <w:rPr>
          <w:rFonts w:ascii="Courier New" w:hAnsi="Courier New"/>
          <w:color w:val="232323"/>
          <w:sz w:val="14"/>
        </w:rPr>
        <w:br/>
        <w:t xml:space="preserve">        self.graph = self._build_graph()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def _build_graph(self):</w:t>
      </w:r>
      <w:r>
        <w:rPr>
          <w:rFonts w:ascii="Courier New" w:hAnsi="Courier New"/>
          <w:color w:val="232323"/>
          <w:sz w:val="14"/>
        </w:rPr>
        <w:br/>
        <w:t xml:space="preserve">        builder=StateGraph(AgentState)</w:t>
      </w:r>
      <w:r>
        <w:rPr>
          <w:rFonts w:ascii="Courier New" w:hAnsi="Courier New"/>
          <w:color w:val="232323"/>
          <w:sz w:val="14"/>
        </w:rPr>
        <w:br/>
        <w:t xml:space="preserve">        builder.add_node('input_guardrails', self.input_guardrails)</w:t>
      </w:r>
      <w:r>
        <w:rPr>
          <w:rFonts w:ascii="Courier New" w:hAnsi="Courier New"/>
          <w:color w:val="232323"/>
          <w:sz w:val="14"/>
        </w:rPr>
        <w:br/>
        <w:t xml:space="preserve">        builder.add_node('route', self.route)</w:t>
      </w:r>
      <w:r>
        <w:rPr>
          <w:rFonts w:ascii="Courier New" w:hAnsi="Courier New"/>
          <w:color w:val="232323"/>
          <w:sz w:val="14"/>
        </w:rPr>
        <w:br/>
        <w:t xml:space="preserve">        builder.add_node('billing_agent', self.billing_agent)</w:t>
      </w:r>
      <w:r>
        <w:rPr>
          <w:rFonts w:ascii="Courier New" w:hAnsi="Courier New"/>
          <w:color w:val="232323"/>
          <w:sz w:val="14"/>
        </w:rPr>
        <w:br/>
        <w:t xml:space="preserve">        builder.add_node('product_agent', self.product_agent)</w:t>
      </w:r>
      <w:r>
        <w:rPr>
          <w:rFonts w:ascii="Courier New" w:hAnsi="Courier New"/>
          <w:color w:val="232323"/>
          <w:sz w:val="14"/>
        </w:rPr>
        <w:br/>
        <w:t xml:space="preserve">        builder.add_node('output_guardrails', self.output_guardrails)</w:t>
      </w:r>
      <w:r>
        <w:rPr>
          <w:rFonts w:ascii="Courier New" w:hAnsi="Courier New"/>
          <w:color w:val="232323"/>
          <w:sz w:val="14"/>
        </w:rPr>
        <w:br/>
        <w:t xml:space="preserve">        builder.add_node('judge', self.judge)</w:t>
      </w:r>
      <w:r>
        <w:rPr>
          <w:rFonts w:ascii="Courier New" w:hAnsi="Courier New"/>
          <w:color w:val="232323"/>
          <w:sz w:val="14"/>
        </w:rPr>
        <w:br/>
        <w:t xml:space="preserve">        builder.add_node('supervisor_review', self.supervisor_review)</w:t>
      </w:r>
      <w:r>
        <w:rPr>
          <w:rFonts w:ascii="Courier New" w:hAnsi="Courier New"/>
          <w:color w:val="232323"/>
          <w:sz w:val="14"/>
        </w:rPr>
        <w:br/>
        <w:t xml:space="preserve">        builder.add_node('persist', self.persist)</w:t>
      </w:r>
      <w:r>
        <w:rPr>
          <w:rFonts w:ascii="Courier New" w:hAnsi="Courier New"/>
          <w:color w:val="232323"/>
          <w:sz w:val="14"/>
        </w:rPr>
        <w:br/>
        <w:t xml:space="preserve">        builder.add_edge(START, 'input_guardrails')</w:t>
      </w:r>
      <w:r>
        <w:rPr>
          <w:rFonts w:ascii="Courier New" w:hAnsi="Courier New"/>
          <w:color w:val="232323"/>
          <w:sz w:val="14"/>
        </w:rPr>
        <w:br/>
        <w:t xml:space="preserve">        builder.add_edge('input_guardrails', 'route')</w:t>
      </w:r>
      <w:r>
        <w:rPr>
          <w:rFonts w:ascii="Courier New" w:hAnsi="Courier New"/>
          <w:color w:val="232323"/>
          <w:sz w:val="14"/>
        </w:rPr>
        <w:br/>
        <w:t xml:space="preserve">        builder.add_conditional_edges('route', lambda s: s['route'], {'billing_agent':'billing_agent','product_agent':'product_agent'})</w:t>
      </w:r>
      <w:r>
        <w:rPr>
          <w:rFonts w:ascii="Courier New" w:hAnsi="Courier New"/>
          <w:color w:val="232323"/>
          <w:sz w:val="14"/>
        </w:rPr>
        <w:br/>
        <w:t xml:space="preserve">        builder.add_edge('billing_agent','output_guardrails')</w:t>
      </w:r>
      <w:r>
        <w:rPr>
          <w:rFonts w:ascii="Courier New" w:hAnsi="Courier New"/>
          <w:color w:val="232323"/>
          <w:sz w:val="14"/>
        </w:rPr>
        <w:br/>
        <w:t xml:space="preserve">        builder.add_edge('product_agent','output_guardrails')</w:t>
      </w:r>
      <w:r>
        <w:rPr>
          <w:rFonts w:ascii="Courier New" w:hAnsi="Courier New"/>
          <w:color w:val="232323"/>
          <w:sz w:val="14"/>
        </w:rPr>
        <w:br/>
        <w:t xml:space="preserve">        builder.add_edge('output_guardrails','judge')</w:t>
      </w:r>
      <w:r>
        <w:rPr>
          <w:rFonts w:ascii="Courier New" w:hAnsi="Courier New"/>
          <w:color w:val="232323"/>
          <w:sz w:val="14"/>
        </w:rPr>
        <w:br/>
        <w:t xml:space="preserve">        builder.add_edge('judge','supervisor_review')</w:t>
      </w:r>
      <w:r>
        <w:rPr>
          <w:rFonts w:ascii="Courier New" w:hAnsi="Courier New"/>
          <w:color w:val="232323"/>
          <w:sz w:val="14"/>
        </w:rPr>
        <w:br/>
        <w:t xml:space="preserve">        builder.add_edge('supervisor_review','persist')</w:t>
      </w:r>
      <w:r>
        <w:rPr>
          <w:rFonts w:ascii="Courier New" w:hAnsi="Courier New"/>
          <w:color w:val="232323"/>
          <w:sz w:val="14"/>
        </w:rPr>
        <w:br/>
        <w:t xml:space="preserve">        builder.add_edge('persist', END)</w:t>
      </w:r>
      <w:r>
        <w:rPr>
          <w:rFonts w:ascii="Courier New" w:hAnsi="Courier New"/>
          <w:color w:val="232323"/>
          <w:sz w:val="14"/>
        </w:rPr>
        <w:br/>
        <w:t xml:space="preserve">        # EXEMPLO: MemorySaver local. Em produção, crie checkpointer usando LangGraphCheckpointRepository persistente.</w:t>
      </w:r>
      <w:r>
        <w:rPr>
          <w:rFonts w:ascii="Courier New" w:hAnsi="Courier New"/>
          <w:color w:val="232323"/>
          <w:sz w:val="14"/>
        </w:rPr>
        <w:br/>
        <w:t xml:space="preserve">        return builder.compile(checkpointer=MemorySaver())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input_guardrails(self, state):</w:t>
      </w:r>
      <w:r>
        <w:rPr>
          <w:rFonts w:ascii="Courier New" w:hAnsi="Courier New"/>
          <w:color w:val="232323"/>
          <w:sz w:val="14"/>
        </w:rPr>
        <w:br/>
        <w:t xml:space="preserve">        history_texts=[m.get('content','') for m in state.get('history', [])]</w:t>
      </w:r>
      <w:r>
        <w:rPr>
          <w:rFonts w:ascii="Courier New" w:hAnsi="Courier New"/>
          <w:color w:val="232323"/>
          <w:sz w:val="14"/>
        </w:rPr>
        <w:br/>
        <w:t xml:space="preserve">        sanitized, decisions = await self.guardrails.run_input(state['user_text'], {'history_texts': history_texts})</w:t>
      </w:r>
      <w:r>
        <w:rPr>
          <w:rFonts w:ascii="Courier New" w:hAnsi="Courier New"/>
          <w:color w:val="232323"/>
          <w:sz w:val="14"/>
        </w:rPr>
        <w:br/>
        <w:t xml:space="preserve">        if any(not d.allowed for d in decisions):</w:t>
      </w:r>
      <w:r>
        <w:rPr>
          <w:rFonts w:ascii="Courier New" w:hAnsi="Courier New"/>
          <w:color w:val="232323"/>
          <w:sz w:val="14"/>
        </w:rPr>
        <w:br/>
        <w:t xml:space="preserve">            return {'sanitized_input': sanitized, 'answer': 'Não consegui seguir com essa mensagem por regra de segurança.', 'guardrail_decisions':[d.</w:t>
      </w:r>
      <w:r>
        <w:rPr>
          <w:rFonts w:ascii="Courier New" w:hAnsi="Courier New"/>
          <w:color w:val="232323"/>
          <w:sz w:val="14"/>
        </w:rPr>
        <w:br/>
        <w:t xml:space="preserve">        return {'sanitized_input': sanitized, 'guardrail_decisions':[d.model_dump() for d in decisions]}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route(self, state):</w:t>
      </w:r>
      <w:r>
        <w:rPr>
          <w:rFonts w:ascii="Courier New" w:hAnsi="Courier New"/>
          <w:color w:val="232323"/>
          <w:sz w:val="14"/>
        </w:rPr>
        <w:br/>
        <w:t xml:space="preserve">        route = await self.supervisor.route(state.get('sanitized_input') or state['user_text'], state.get('context', {}))</w:t>
      </w:r>
      <w:r>
        <w:rPr>
          <w:rFonts w:ascii="Courier New" w:hAnsi="Courier New"/>
          <w:color w:val="232323"/>
          <w:sz w:val="14"/>
        </w:rPr>
        <w:br/>
        <w:t xml:space="preserve">        return {'route': route}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billing_agent(self, state): return await self.billing.run(state)</w:t>
      </w:r>
      <w:r>
        <w:rPr>
          <w:rFonts w:ascii="Courier New" w:hAnsi="Courier New"/>
          <w:color w:val="232323"/>
          <w:sz w:val="14"/>
        </w:rPr>
        <w:br/>
        <w:t xml:space="preserve">    async def product_agent(self, state): return await self.product.run(state)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output_guardrails(self, state):</w:t>
      </w:r>
      <w:r>
        <w:rPr>
          <w:rFonts w:ascii="Courier New" w:hAnsi="Courier New"/>
          <w:color w:val="232323"/>
          <w:sz w:val="14"/>
        </w:rPr>
        <w:br/>
        <w:t xml:space="preserve">        final, decisions = await self.guardrails.run_output(state['answer'], state.get('context', {}))</w:t>
      </w:r>
      <w:r>
        <w:rPr>
          <w:rFonts w:ascii="Courier New" w:hAnsi="Courier New"/>
          <w:color w:val="232323"/>
          <w:sz w:val="14"/>
        </w:rPr>
        <w:br/>
        <w:t xml:space="preserve">        return {'final_answer': final, 'guardrail_decisions': state.get('guardrail_decisions', []) + [d.model_dump() for d in decisions]}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judge(self, state):</w:t>
      </w:r>
      <w:r>
        <w:rPr>
          <w:rFonts w:ascii="Courier New" w:hAnsi="Courier New"/>
          <w:color w:val="232323"/>
          <w:sz w:val="14"/>
        </w:rPr>
        <w:br/>
        <w:t xml:space="preserve">        results = await self.judges.evaluate_all(state['user_text'], state['final_answer'], state.get('context', {}))</w:t>
      </w:r>
      <w:r>
        <w:rPr>
          <w:rFonts w:ascii="Courier New" w:hAnsi="Courier New"/>
          <w:color w:val="232323"/>
          <w:sz w:val="14"/>
        </w:rPr>
        <w:br/>
        <w:t xml:space="preserve">        return {'judge_results':[r.model_dump() for r in results]}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supervisor_review(self, state):</w:t>
      </w:r>
      <w:r>
        <w:rPr>
          <w:rFonts w:ascii="Courier New" w:hAnsi="Courier New"/>
          <w:color w:val="232323"/>
          <w:sz w:val="14"/>
        </w:rPr>
        <w:br/>
        <w:t xml:space="preserve">        ok, answer = await self.supervisor.review(state['final_answer'], state.get('context', {}))</w:t>
      </w:r>
      <w:r>
        <w:rPr>
          <w:rFonts w:ascii="Courier New" w:hAnsi="Courier New"/>
          <w:color w:val="232323"/>
          <w:sz w:val="14"/>
        </w:rPr>
        <w:br/>
        <w:t xml:space="preserve">        return {'final_answer': answer if ok else answer}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persist(self, state):</w:t>
      </w:r>
      <w:r>
        <w:rPr>
          <w:rFonts w:ascii="Courier New" w:hAnsi="Courier New"/>
          <w:color w:val="232323"/>
          <w:sz w:val="14"/>
        </w:rPr>
        <w:br/>
        <w:t xml:space="preserve">        await self.event_publisher.publish('agent.completed', {'session_id': state['session_id'], 'route': state.get('route'), 'judges': state.get('ju</w:t>
      </w:r>
      <w:r>
        <w:rPr>
          <w:rFonts w:ascii="Courier New" w:hAnsi="Courier New"/>
          <w:color w:val="232323"/>
          <w:sz w:val="14"/>
        </w:rPr>
        <w:br/>
        <w:t xml:space="preserve">        return state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ainvoke(self, state):</w:t>
      </w:r>
      <w:r>
        <w:rPr>
          <w:rFonts w:ascii="Courier New" w:hAnsi="Courier New"/>
          <w:color w:val="232323"/>
          <w:sz w:val="14"/>
        </w:rPr>
        <w:br/>
        <w:t xml:space="preserve">        config={'configurable': {'thread_id': state['session_id']}}</w:t>
      </w:r>
      <w:r>
        <w:rPr>
          <w:rFonts w:ascii="Courier New" w:hAnsi="Courier New"/>
          <w:color w:val="232323"/>
          <w:sz w:val="14"/>
        </w:rPr>
        <w:br/>
        <w:t xml:space="preserve">        return await self.graph.ainvoke(state, config=config)</w:t>
      </w:r>
    </w:p>
    <w:p w14:paraId="7E27055C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Para adicionar um terceiro agente, o desenvolvedor deve: criar a classe do agente, adicionar um node ao </w:t>
      </w:r>
      <w:proofErr w:type="spellStart"/>
      <w:r w:rsidRPr="002A4778">
        <w:rPr>
          <w:rFonts w:ascii="Courier New" w:hAnsi="Courier New"/>
          <w:sz w:val="17"/>
          <w:lang w:val="pt-BR"/>
        </w:rPr>
        <w:t>StateGraph</w:t>
      </w:r>
      <w:proofErr w:type="spellEnd"/>
      <w:r w:rsidRPr="002A4778">
        <w:rPr>
          <w:lang w:val="pt-BR"/>
        </w:rPr>
        <w:t xml:space="preserve">, atualizar o roteador do supervisor e incluir a rota em </w:t>
      </w:r>
      <w:proofErr w:type="spellStart"/>
      <w:r w:rsidRPr="002A4778">
        <w:rPr>
          <w:rFonts w:ascii="Courier New" w:hAnsi="Courier New"/>
          <w:sz w:val="17"/>
          <w:lang w:val="pt-BR"/>
        </w:rPr>
        <w:t>add_conditional_edges</w:t>
      </w:r>
      <w:proofErr w:type="spellEnd"/>
      <w:r w:rsidRPr="002A4778">
        <w:rPr>
          <w:lang w:val="pt-BR"/>
        </w:rPr>
        <w:t>.</w:t>
      </w:r>
    </w:p>
    <w:p w14:paraId="3A05A6B0" w14:textId="77777777" w:rsidR="00B405C9" w:rsidRDefault="00000000">
      <w:pPr>
        <w:shd w:val="clear" w:color="auto" w:fill="F3F6F8"/>
        <w:spacing w:before="60" w:after="60"/>
        <w:ind w:left="216" w:right="144"/>
      </w:pPr>
      <w:proofErr w:type="spellStart"/>
      <w:r>
        <w:rPr>
          <w:rFonts w:ascii="Courier New" w:hAnsi="Courier New"/>
          <w:color w:val="232323"/>
          <w:sz w:val="14"/>
        </w:rPr>
        <w:t>builder.add_</w:t>
      </w:r>
      <w:proofErr w:type="gramStart"/>
      <w:r>
        <w:rPr>
          <w:rFonts w:ascii="Courier New" w:hAnsi="Courier New"/>
          <w:color w:val="232323"/>
          <w:sz w:val="14"/>
        </w:rPr>
        <w:t>node</w:t>
      </w:r>
      <w:proofErr w:type="spellEnd"/>
      <w:r>
        <w:rPr>
          <w:rFonts w:ascii="Courier New" w:hAnsi="Courier New"/>
          <w:color w:val="232323"/>
          <w:sz w:val="14"/>
        </w:rPr>
        <w:t>(</w:t>
      </w:r>
      <w:proofErr w:type="gramEnd"/>
      <w:r>
        <w:rPr>
          <w:rFonts w:ascii="Courier New" w:hAnsi="Courier New"/>
          <w:color w:val="232323"/>
          <w:sz w:val="14"/>
        </w:rPr>
        <w:t>"</w:t>
      </w:r>
      <w:proofErr w:type="spellStart"/>
      <w:r>
        <w:rPr>
          <w:rFonts w:ascii="Courier New" w:hAnsi="Courier New"/>
          <w:color w:val="232323"/>
          <w:sz w:val="14"/>
        </w:rPr>
        <w:t>technical_agent</w:t>
      </w:r>
      <w:proofErr w:type="spellEnd"/>
      <w:r>
        <w:rPr>
          <w:rFonts w:ascii="Courier New" w:hAnsi="Courier New"/>
          <w:color w:val="232323"/>
          <w:sz w:val="14"/>
        </w:rPr>
        <w:t xml:space="preserve">", </w:t>
      </w:r>
      <w:proofErr w:type="spellStart"/>
      <w:proofErr w:type="gramStart"/>
      <w:r>
        <w:rPr>
          <w:rFonts w:ascii="Courier New" w:hAnsi="Courier New"/>
          <w:color w:val="232323"/>
          <w:sz w:val="14"/>
        </w:rPr>
        <w:t>self.technical</w:t>
      </w:r>
      <w:proofErr w:type="gramEnd"/>
      <w:r>
        <w:rPr>
          <w:rFonts w:ascii="Courier New" w:hAnsi="Courier New"/>
          <w:color w:val="232323"/>
          <w:sz w:val="14"/>
        </w:rPr>
        <w:t>_agent</w:t>
      </w:r>
      <w:proofErr w:type="spellEnd"/>
      <w:r>
        <w:rPr>
          <w:rFonts w:ascii="Courier New" w:hAnsi="Courier New"/>
          <w:color w:val="232323"/>
          <w:sz w:val="14"/>
        </w:rPr>
        <w:t>)</w:t>
      </w:r>
      <w:r>
        <w:rPr>
          <w:rFonts w:ascii="Courier New" w:hAnsi="Courier New"/>
          <w:color w:val="232323"/>
          <w:sz w:val="14"/>
        </w:rPr>
        <w:br/>
      </w:r>
      <w:proofErr w:type="spellStart"/>
      <w:r>
        <w:rPr>
          <w:rFonts w:ascii="Courier New" w:hAnsi="Courier New"/>
          <w:color w:val="232323"/>
          <w:sz w:val="14"/>
        </w:rPr>
        <w:t>builder.add_conditional_</w:t>
      </w:r>
      <w:proofErr w:type="gramStart"/>
      <w:r>
        <w:rPr>
          <w:rFonts w:ascii="Courier New" w:hAnsi="Courier New"/>
          <w:color w:val="232323"/>
          <w:sz w:val="14"/>
        </w:rPr>
        <w:t>edges</w:t>
      </w:r>
      <w:proofErr w:type="spellEnd"/>
      <w:r>
        <w:rPr>
          <w:rFonts w:ascii="Courier New" w:hAnsi="Courier New"/>
          <w:color w:val="232323"/>
          <w:sz w:val="14"/>
        </w:rPr>
        <w:t>(</w:t>
      </w:r>
      <w:proofErr w:type="gramEnd"/>
      <w:r>
        <w:rPr>
          <w:rFonts w:ascii="Courier New" w:hAnsi="Courier New"/>
          <w:color w:val="232323"/>
          <w:sz w:val="14"/>
        </w:rPr>
        <w:br/>
        <w:t xml:space="preserve">    "route",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  lambda s: s["route"],</w:t>
      </w:r>
      <w:r>
        <w:rPr>
          <w:rFonts w:ascii="Courier New" w:hAnsi="Courier New"/>
          <w:color w:val="232323"/>
          <w:sz w:val="14"/>
        </w:rPr>
        <w:br/>
        <w:t xml:space="preserve"> </w:t>
      </w:r>
      <w:proofErr w:type="gramStart"/>
      <w:r>
        <w:rPr>
          <w:rFonts w:ascii="Courier New" w:hAnsi="Courier New"/>
          <w:color w:val="232323"/>
          <w:sz w:val="14"/>
        </w:rPr>
        <w:t xml:space="preserve">   {</w:t>
      </w:r>
      <w:proofErr w:type="gramEnd"/>
      <w:r>
        <w:rPr>
          <w:rFonts w:ascii="Courier New" w:hAnsi="Courier New"/>
          <w:color w:val="232323"/>
          <w:sz w:val="14"/>
        </w:rPr>
        <w:br/>
        <w:t xml:space="preserve">        "billing_agent": "billing_agent",</w:t>
      </w:r>
      <w:r>
        <w:rPr>
          <w:rFonts w:ascii="Courier New" w:hAnsi="Courier New"/>
          <w:color w:val="232323"/>
          <w:sz w:val="14"/>
        </w:rPr>
        <w:br/>
        <w:t xml:space="preserve">        "product_agent": "product_agent",</w:t>
      </w:r>
      <w:r>
        <w:rPr>
          <w:rFonts w:ascii="Courier New" w:hAnsi="Courier New"/>
          <w:color w:val="232323"/>
          <w:sz w:val="14"/>
        </w:rPr>
        <w:br/>
        <w:t xml:space="preserve">        "technical_agent": "technical_agent",</w:t>
      </w:r>
      <w:r>
        <w:rPr>
          <w:rFonts w:ascii="Courier New" w:hAnsi="Courier New"/>
          <w:color w:val="232323"/>
          <w:sz w:val="14"/>
        </w:rPr>
        <w:br/>
        <w:t xml:space="preserve">    },</w:t>
      </w:r>
      <w:r>
        <w:rPr>
          <w:rFonts w:ascii="Courier New" w:hAnsi="Courier New"/>
          <w:color w:val="232323"/>
          <w:sz w:val="14"/>
        </w:rPr>
        <w:br/>
        <w:t>)</w:t>
      </w:r>
    </w:p>
    <w:p w14:paraId="05D888FB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O que não fazer: não crie loops automáticos sem contador máximo, condição de saída e telemetria. Toda repetição deve ter limite e razão clara.</w:t>
      </w:r>
    </w:p>
    <w:p w14:paraId="5F0BACE5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11. Agentes especializados e roteador superior</w:t>
      </w:r>
    </w:p>
    <w:p w14:paraId="5DF4B15E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</w:t>
      </w:r>
      <w:proofErr w:type="spellStart"/>
      <w:r w:rsidRPr="002A4778">
        <w:rPr>
          <w:lang w:val="pt-BR"/>
        </w:rPr>
        <w:t>template</w:t>
      </w:r>
      <w:proofErr w:type="spellEnd"/>
      <w:r w:rsidRPr="002A4778">
        <w:rPr>
          <w:lang w:val="pt-BR"/>
        </w:rPr>
        <w:t xml:space="preserve"> separa dois agentes: </w:t>
      </w:r>
      <w:proofErr w:type="spellStart"/>
      <w:r w:rsidRPr="002A4778">
        <w:rPr>
          <w:rFonts w:ascii="Courier New" w:hAnsi="Courier New"/>
          <w:sz w:val="17"/>
          <w:lang w:val="pt-BR"/>
        </w:rPr>
        <w:t>BillingAgent</w:t>
      </w:r>
      <w:proofErr w:type="spellEnd"/>
      <w:r w:rsidRPr="002A4778">
        <w:rPr>
          <w:lang w:val="pt-BR"/>
        </w:rPr>
        <w:t xml:space="preserve"> e </w:t>
      </w:r>
      <w:proofErr w:type="spellStart"/>
      <w:r w:rsidRPr="002A4778">
        <w:rPr>
          <w:rFonts w:ascii="Courier New" w:hAnsi="Courier New"/>
          <w:sz w:val="17"/>
          <w:lang w:val="pt-BR"/>
        </w:rPr>
        <w:t>ProductAgent</w:t>
      </w:r>
      <w:proofErr w:type="spellEnd"/>
      <w:r w:rsidRPr="002A4778">
        <w:rPr>
          <w:lang w:val="pt-BR"/>
        </w:rPr>
        <w:t xml:space="preserve">. A camada superior de roteamento fica no </w:t>
      </w:r>
      <w:r w:rsidRPr="002A4778">
        <w:rPr>
          <w:rFonts w:ascii="Courier New" w:hAnsi="Courier New"/>
          <w:sz w:val="17"/>
          <w:lang w:val="pt-BR"/>
        </w:rPr>
        <w:t>Supervisor</w:t>
      </w:r>
      <w:r w:rsidRPr="002A4778">
        <w:rPr>
          <w:lang w:val="pt-BR"/>
        </w:rPr>
        <w:t>, que decide o destino da conversa antes de executar o agente. Isso é útil no mercado porque permite times diferentes evoluírem agentes por domínio, mantendo governança centralizada.</w:t>
      </w:r>
    </w:p>
    <w:p w14:paraId="0F455DBC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Exemplo de roteamento atual:</w:t>
      </w:r>
    </w:p>
    <w:p w14:paraId="7329AF10" w14:textId="77777777" w:rsidR="00B405C9" w:rsidRPr="002A4778" w:rsidRDefault="00000000">
      <w:pPr>
        <w:shd w:val="clear" w:color="auto" w:fill="F3F6F8"/>
        <w:spacing w:before="60" w:after="60"/>
        <w:ind w:left="216" w:right="144"/>
        <w:rPr>
          <w:lang w:val="pt-BR"/>
        </w:rPr>
      </w:pP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class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Supervisor: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"""Camada independente do agente: decide roteamento, revisa riscos e pode bloquear respostas."""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r>
        <w:rPr>
          <w:rFonts w:ascii="Courier New" w:hAnsi="Courier New"/>
          <w:color w:val="232323"/>
          <w:sz w:val="14"/>
        </w:rPr>
        <w:t>async def route(self, text: str, context: dict) -&gt; str:</w:t>
      </w:r>
      <w:r>
        <w:rPr>
          <w:rFonts w:ascii="Courier New" w:hAnsi="Courier New"/>
          <w:color w:val="232323"/>
          <w:sz w:val="14"/>
        </w:rPr>
        <w:br/>
        <w:t xml:space="preserve">        low = text.lower()</w:t>
      </w:r>
      <w:r>
        <w:rPr>
          <w:rFonts w:ascii="Courier New" w:hAnsi="Courier New"/>
          <w:color w:val="232323"/>
          <w:sz w:val="14"/>
        </w:rPr>
        <w:br/>
        <w:t xml:space="preserve">        if any(k in low for k in ['fatura','boleto','cobrança','invoice']):</w:t>
      </w:r>
      <w:r>
        <w:rPr>
          <w:rFonts w:ascii="Courier New" w:hAnsi="Courier New"/>
          <w:color w:val="232323"/>
          <w:sz w:val="14"/>
        </w:rPr>
        <w:br/>
        <w:t xml:space="preserve">            return 'billing_agent'</w:t>
      </w:r>
      <w:r>
        <w:rPr>
          <w:rFonts w:ascii="Courier New" w:hAnsi="Courier New"/>
          <w:color w:val="232323"/>
          <w:sz w:val="14"/>
        </w:rPr>
        <w:br/>
        <w:t xml:space="preserve">        if any(k in low for k in ['produto','plano','oferta','serviço']):</w:t>
      </w:r>
      <w:r>
        <w:rPr>
          <w:rFonts w:ascii="Courier New" w:hAnsi="Courier New"/>
          <w:color w:val="232323"/>
          <w:sz w:val="14"/>
        </w:rPr>
        <w:br/>
        <w:t xml:space="preserve">            return 'product_agent'</w:t>
      </w:r>
      <w:r>
        <w:rPr>
          <w:rFonts w:ascii="Courier New" w:hAnsi="Courier New"/>
          <w:color w:val="232323"/>
          <w:sz w:val="14"/>
        </w:rPr>
        <w:br/>
        <w:t xml:space="preserve">        return 'billing_agent'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review(self, answer: str, context: dict) -&gt; tuple[bool, str]:</w:t>
      </w:r>
      <w:r>
        <w:rPr>
          <w:rFonts w:ascii="Courier New" w:hAnsi="Courier New"/>
          <w:color w:val="232323"/>
          <w:sz w:val="14"/>
        </w:rPr>
        <w:br/>
        <w:t xml:space="preserve">        if 'atendente humano' in answer.lower():</w:t>
      </w:r>
      <w:r>
        <w:rPr>
          <w:rFonts w:ascii="Courier New" w:hAnsi="Courier New"/>
          <w:color w:val="232323"/>
          <w:sz w:val="14"/>
        </w:rPr>
        <w:br/>
        <w:t xml:space="preserve">            return False, 'Resposta bloqueada pelo supervisor: não direcionar para atendimento humano neste template.'</w:t>
      </w:r>
      <w:r>
        <w:rPr>
          <w:rFonts w:ascii="Courier New" w:hAnsi="Courier New"/>
          <w:color w:val="232323"/>
          <w:sz w:val="14"/>
        </w:rPr>
        <w:br/>
        <w:t xml:space="preserve">    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return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True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answer</w:t>
      </w:r>
      <w:proofErr w:type="spellEnd"/>
    </w:p>
    <w:p w14:paraId="212DFABE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Pontos que o desenvolvedor deve parametrizar: vocabulário por domínio, </w:t>
      </w:r>
      <w:proofErr w:type="spellStart"/>
      <w:r w:rsidRPr="002A4778">
        <w:rPr>
          <w:lang w:val="pt-BR"/>
        </w:rPr>
        <w:t>intents</w:t>
      </w:r>
      <w:proofErr w:type="spellEnd"/>
      <w:r w:rsidRPr="002A4778">
        <w:rPr>
          <w:lang w:val="pt-BR"/>
        </w:rPr>
        <w:t>, tom, estilo e regras de negócio. Esses parâmetros devem ficar em YAML, não hard-</w:t>
      </w:r>
      <w:proofErr w:type="spellStart"/>
      <w:r w:rsidRPr="002A4778">
        <w:rPr>
          <w:lang w:val="pt-BR"/>
        </w:rPr>
        <w:t>coded</w:t>
      </w:r>
      <w:proofErr w:type="spellEnd"/>
      <w:r w:rsidRPr="002A4778">
        <w:rPr>
          <w:lang w:val="pt-BR"/>
        </w:rPr>
        <w:t>.</w:t>
      </w:r>
    </w:p>
    <w:p w14:paraId="7BF8FD4C" w14:textId="77777777" w:rsidR="00B405C9" w:rsidRPr="002A4778" w:rsidRDefault="00000000">
      <w:pPr>
        <w:shd w:val="clear" w:color="auto" w:fill="F3F6F8"/>
        <w:spacing w:before="60" w:after="60"/>
        <w:ind w:left="216" w:right="144"/>
        <w:rPr>
          <w:lang w:val="pt-BR"/>
        </w:rPr>
      </w:pP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tone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style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 "claro, objetivo, empático"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forbidden_phrases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"procure atendimento humano"</w:t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vocabulary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preferred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fatura: "fatura"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contestacao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 "contestação"</w:t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intents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billing_agent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fatura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boleto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cobrança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segunda via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product_agent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plano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produto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oferta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serviço</w:t>
      </w:r>
    </w:p>
    <w:p w14:paraId="1A1A483E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Exemplo de melhoria recomendada:</w:t>
      </w:r>
    </w:p>
    <w:p w14:paraId="7D524145" w14:textId="77777777" w:rsidR="00B405C9" w:rsidRPr="002A4778" w:rsidRDefault="00000000">
      <w:pPr>
        <w:shd w:val="clear" w:color="auto" w:fill="F3F6F8"/>
        <w:spacing w:before="60" w:after="60"/>
        <w:ind w:left="216" w:right="144"/>
        <w:rPr>
          <w:lang w:val="pt-BR"/>
        </w:rPr>
      </w:pP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routing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billing_agent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intents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 [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segunda_via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contestacao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explicar_fatura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, vencimento]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vocabulary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: [fatura, boleto, cobrança, vencimento,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pro-rata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]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product_agent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intents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 [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consultar_plano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detalhar_servico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explicar_produto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]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vocabulary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 [plano, produto, pacote, serviço, oferta]</w:t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tone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style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 claro, objetivo, empático</w:t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r w:rsidRPr="002A4778">
        <w:rPr>
          <w:rFonts w:ascii="Courier New" w:hAnsi="Courier New"/>
          <w:color w:val="232323"/>
          <w:sz w:val="14"/>
          <w:lang w:val="pt-BR"/>
        </w:rPr>
        <w:lastRenderedPageBreak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forbidden_phrases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procure atendimento humano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não posso ajudar</w:t>
      </w:r>
    </w:p>
    <w:p w14:paraId="579EF099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 xml:space="preserve">12. </w:t>
      </w:r>
      <w:proofErr w:type="spellStart"/>
      <w:r w:rsidRPr="002A4778">
        <w:rPr>
          <w:lang w:val="pt-BR"/>
        </w:rPr>
        <w:t>Guardrails</w:t>
      </w:r>
      <w:proofErr w:type="spellEnd"/>
      <w:r w:rsidRPr="002A4778">
        <w:rPr>
          <w:lang w:val="pt-BR"/>
        </w:rPr>
        <w:t xml:space="preserve"> configuráveis</w:t>
      </w:r>
    </w:p>
    <w:p w14:paraId="0780F33B" w14:textId="77777777" w:rsidR="00B405C9" w:rsidRPr="002A4778" w:rsidRDefault="00000000">
      <w:pPr>
        <w:rPr>
          <w:lang w:val="pt-BR"/>
        </w:rPr>
      </w:pPr>
      <w:proofErr w:type="spellStart"/>
      <w:r w:rsidRPr="002A4778">
        <w:rPr>
          <w:lang w:val="pt-BR"/>
        </w:rPr>
        <w:t>Guardrails</w:t>
      </w:r>
      <w:proofErr w:type="spellEnd"/>
      <w:r w:rsidRPr="002A4778">
        <w:rPr>
          <w:lang w:val="pt-BR"/>
        </w:rPr>
        <w:t xml:space="preserve"> são controles aplicados antes e depois da LLM. </w:t>
      </w:r>
      <w:proofErr w:type="spellStart"/>
      <w:r w:rsidRPr="002A4778">
        <w:rPr>
          <w:lang w:val="pt-BR"/>
        </w:rPr>
        <w:t>Rails</w:t>
      </w:r>
      <w:proofErr w:type="spellEnd"/>
      <w:r w:rsidRPr="002A4778">
        <w:rPr>
          <w:lang w:val="pt-BR"/>
        </w:rPr>
        <w:t xml:space="preserve"> determinísticos são rápidos e previsíveis, bons para </w:t>
      </w:r>
      <w:proofErr w:type="spellStart"/>
      <w:r w:rsidRPr="002A4778">
        <w:rPr>
          <w:lang w:val="pt-BR"/>
        </w:rPr>
        <w:t>regex</w:t>
      </w:r>
      <w:proofErr w:type="spellEnd"/>
      <w:r w:rsidRPr="002A4778">
        <w:rPr>
          <w:lang w:val="pt-BR"/>
        </w:rPr>
        <w:t xml:space="preserve">, PII, tamanho de mensagem, palavras proibidas e regras objetivas. </w:t>
      </w:r>
      <w:proofErr w:type="spellStart"/>
      <w:r w:rsidRPr="002A4778">
        <w:rPr>
          <w:lang w:val="pt-BR"/>
        </w:rPr>
        <w:t>Rails</w:t>
      </w:r>
      <w:proofErr w:type="spellEnd"/>
      <w:r w:rsidRPr="002A4778">
        <w:rPr>
          <w:lang w:val="pt-BR"/>
        </w:rPr>
        <w:t xml:space="preserve"> não determinísticos usam LLM ou </w:t>
      </w:r>
      <w:proofErr w:type="spellStart"/>
      <w:r w:rsidRPr="002A4778">
        <w:rPr>
          <w:lang w:val="pt-BR"/>
        </w:rPr>
        <w:t>embeddings</w:t>
      </w:r>
      <w:proofErr w:type="spellEnd"/>
      <w:r w:rsidRPr="002A4778">
        <w:rPr>
          <w:lang w:val="pt-BR"/>
        </w:rPr>
        <w:t>, bons para escopo, toxicidade, alucinação ou intenção implícita, mas custam mais e exigem medição.</w:t>
      </w:r>
    </w:p>
    <w:p w14:paraId="78FFC325" w14:textId="77777777" w:rsidR="00B405C9" w:rsidRPr="002A4778" w:rsidRDefault="00000000">
      <w:pPr>
        <w:shd w:val="clear" w:color="auto" w:fill="F3F6F8"/>
        <w:spacing w:before="60" w:after="60"/>
        <w:ind w:left="216" w:right="144"/>
        <w:rPr>
          <w:lang w:val="pt-BR"/>
        </w:rPr>
      </w:pPr>
      <w:r>
        <w:rPr>
          <w:rFonts w:ascii="Courier New" w:hAnsi="Courier New"/>
          <w:color w:val="232323"/>
          <w:sz w:val="14"/>
        </w:rPr>
        <w:t xml:space="preserve">from .rails import </w:t>
      </w:r>
      <w:proofErr w:type="spellStart"/>
      <w:r>
        <w:rPr>
          <w:rFonts w:ascii="Courier New" w:hAnsi="Courier New"/>
          <w:color w:val="232323"/>
          <w:sz w:val="14"/>
        </w:rPr>
        <w:t>PiiMaskRail</w:t>
      </w:r>
      <w:proofErr w:type="spellEnd"/>
      <w:r>
        <w:rPr>
          <w:rFonts w:ascii="Courier New" w:hAnsi="Courier New"/>
          <w:color w:val="232323"/>
          <w:sz w:val="14"/>
        </w:rPr>
        <w:t>, OutOfScopeRail, LoopRail, PrematureActionRail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GuardrailPipeline:</w:t>
      </w:r>
      <w:r>
        <w:rPr>
          <w:rFonts w:ascii="Courier New" w:hAnsi="Courier New"/>
          <w:color w:val="232323"/>
          <w:sz w:val="14"/>
        </w:rPr>
        <w:br/>
        <w:t xml:space="preserve">    def __init__(self, input_rails=None, output_rails=None):</w:t>
      </w:r>
      <w:r>
        <w:rPr>
          <w:rFonts w:ascii="Courier New" w:hAnsi="Courier New"/>
          <w:color w:val="232323"/>
          <w:sz w:val="14"/>
        </w:rPr>
        <w:br/>
        <w:t xml:space="preserve">        self.input_rails = input_rails or [PiiMaskRail(), LoopRail()]</w:t>
      </w:r>
      <w:r>
        <w:rPr>
          <w:rFonts w:ascii="Courier New" w:hAnsi="Courier New"/>
          <w:color w:val="232323"/>
          <w:sz w:val="14"/>
        </w:rPr>
        <w:br/>
        <w:t xml:space="preserve">        self.output_rails = output_rails or [PrematureActionRail()]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run_input(self, text, context):</w:t>
      </w:r>
      <w:r>
        <w:rPr>
          <w:rFonts w:ascii="Courier New" w:hAnsi="Courier New"/>
          <w:color w:val="232323"/>
          <w:sz w:val="14"/>
        </w:rPr>
        <w:br/>
        <w:t xml:space="preserve">        current = text; decisions=[]</w:t>
      </w:r>
      <w:r>
        <w:rPr>
          <w:rFonts w:ascii="Courier New" w:hAnsi="Courier New"/>
          <w:color w:val="232323"/>
          <w:sz w:val="14"/>
        </w:rPr>
        <w:br/>
        <w:t xml:space="preserve">        for rail in self.input_rails:</w:t>
      </w:r>
      <w:r>
        <w:rPr>
          <w:rFonts w:ascii="Courier New" w:hAnsi="Courier New"/>
          <w:color w:val="232323"/>
          <w:sz w:val="14"/>
        </w:rPr>
        <w:br/>
        <w:t xml:space="preserve">            d = await rail.evaluate(current, context)</w:t>
      </w:r>
      <w:r>
        <w:rPr>
          <w:rFonts w:ascii="Courier New" w:hAnsi="Courier New"/>
          <w:color w:val="232323"/>
          <w:sz w:val="14"/>
        </w:rPr>
        <w:br/>
        <w:t xml:space="preserve">            decisions.append(d)</w:t>
      </w:r>
      <w:r>
        <w:rPr>
          <w:rFonts w:ascii="Courier New" w:hAnsi="Courier New"/>
          <w:color w:val="232323"/>
          <w:sz w:val="14"/>
        </w:rPr>
        <w:br/>
        <w:t xml:space="preserve">            if d.sanitized_text: current = d.sanitized_text</w:t>
      </w:r>
      <w:r>
        <w:rPr>
          <w:rFonts w:ascii="Courier New" w:hAnsi="Courier New"/>
          <w:color w:val="232323"/>
          <w:sz w:val="14"/>
        </w:rPr>
        <w:br/>
        <w:t xml:space="preserve">            if not d.allowed: return current, decisions</w:t>
      </w:r>
      <w:r>
        <w:rPr>
          <w:rFonts w:ascii="Courier New" w:hAnsi="Courier New"/>
          <w:color w:val="232323"/>
          <w:sz w:val="14"/>
        </w:rPr>
        <w:br/>
        <w:t xml:space="preserve">        return current, decisions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run_output(self, text, context):</w:t>
      </w:r>
      <w:r>
        <w:rPr>
          <w:rFonts w:ascii="Courier New" w:hAnsi="Courier New"/>
          <w:color w:val="232323"/>
          <w:sz w:val="14"/>
        </w:rPr>
        <w:br/>
        <w:t xml:space="preserve">        current = text; decisions=[]</w:t>
      </w:r>
      <w:r>
        <w:rPr>
          <w:rFonts w:ascii="Courier New" w:hAnsi="Courier New"/>
          <w:color w:val="232323"/>
          <w:sz w:val="14"/>
        </w:rPr>
        <w:br/>
        <w:t xml:space="preserve">        for rail in self.output_rails:</w:t>
      </w:r>
      <w:r>
        <w:rPr>
          <w:rFonts w:ascii="Courier New" w:hAnsi="Courier New"/>
          <w:color w:val="232323"/>
          <w:sz w:val="14"/>
        </w:rPr>
        <w:br/>
        <w:t xml:space="preserve">            d = await rail.evaluate(current, context)</w:t>
      </w:r>
      <w:r>
        <w:rPr>
          <w:rFonts w:ascii="Courier New" w:hAnsi="Courier New"/>
          <w:color w:val="232323"/>
          <w:sz w:val="14"/>
        </w:rPr>
        <w:br/>
        <w:t xml:space="preserve">            decisions.append(d)</w:t>
      </w:r>
      <w:r>
        <w:rPr>
          <w:rFonts w:ascii="Courier New" w:hAnsi="Courier New"/>
          <w:color w:val="232323"/>
          <w:sz w:val="14"/>
        </w:rPr>
        <w:br/>
        <w:t xml:space="preserve">            if d.sanitized_text: current = d.sanitized_text</w:t>
      </w:r>
      <w:r>
        <w:rPr>
          <w:rFonts w:ascii="Courier New" w:hAnsi="Courier New"/>
          <w:color w:val="232323"/>
          <w:sz w:val="14"/>
        </w:rPr>
        <w:br/>
        <w:t xml:space="preserve">            if not d.allowed: return 'Não posso confirmar essa ação sem validação operacional. </w:t>
      </w:r>
      <w:r w:rsidRPr="002A4778">
        <w:rPr>
          <w:rFonts w:ascii="Courier New" w:hAnsi="Courier New"/>
          <w:color w:val="232323"/>
          <w:sz w:val="14"/>
          <w:lang w:val="pt-BR"/>
        </w:rPr>
        <w:t xml:space="preserve">Posso explicar o próximo passo.',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decisions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return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current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decisions</w:t>
      </w:r>
      <w:proofErr w:type="spellEnd"/>
    </w:p>
    <w:p w14:paraId="06EE62CC" w14:textId="77777777" w:rsidR="00B405C9" w:rsidRPr="002A4778" w:rsidRDefault="00000000">
      <w:pPr>
        <w:rPr>
          <w:lang w:val="pt-BR"/>
        </w:rPr>
      </w:pPr>
      <w:proofErr w:type="spellStart"/>
      <w:r w:rsidRPr="002A4778">
        <w:rPr>
          <w:lang w:val="pt-BR"/>
        </w:rPr>
        <w:t>Rails</w:t>
      </w:r>
      <w:proofErr w:type="spellEnd"/>
      <w:r w:rsidRPr="002A4778">
        <w:rPr>
          <w:lang w:val="pt-BR"/>
        </w:rPr>
        <w:t xml:space="preserve"> implementados/simulados:</w:t>
      </w:r>
    </w:p>
    <w:p w14:paraId="0250E56F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import re</w:t>
      </w:r>
      <w:r>
        <w:rPr>
          <w:rFonts w:ascii="Courier New" w:hAnsi="Courier New"/>
          <w:color w:val="232323"/>
          <w:sz w:val="14"/>
        </w:rPr>
        <w:br/>
        <w:t>from .base import Guardrail, RailDecision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PiiMaskRail(Guardrail):</w:t>
      </w:r>
      <w:r>
        <w:rPr>
          <w:rFonts w:ascii="Courier New" w:hAnsi="Courier New"/>
          <w:color w:val="232323"/>
          <w:sz w:val="14"/>
        </w:rPr>
        <w:br/>
        <w:t xml:space="preserve">    code='MSK'; stage='input'</w:t>
      </w:r>
      <w:r>
        <w:rPr>
          <w:rFonts w:ascii="Courier New" w:hAnsi="Courier New"/>
          <w:color w:val="232323"/>
          <w:sz w:val="14"/>
        </w:rPr>
        <w:br/>
        <w:t xml:space="preserve">    async def evaluate(self, text, context):</w:t>
      </w:r>
      <w:r>
        <w:rPr>
          <w:rFonts w:ascii="Courier New" w:hAnsi="Courier New"/>
          <w:color w:val="232323"/>
          <w:sz w:val="14"/>
        </w:rPr>
        <w:br/>
        <w:t xml:space="preserve">        masked = re.sub(r'\b\d{11}\b', '***CPF_MASKED***', text)</w:t>
      </w:r>
      <w:r>
        <w:rPr>
          <w:rFonts w:ascii="Courier New" w:hAnsi="Courier New"/>
          <w:color w:val="232323"/>
          <w:sz w:val="14"/>
        </w:rPr>
        <w:br/>
        <w:t xml:space="preserve">        masked = re.sub(r'\b\d{10,13}\b', '***PHONE_MASKED***', masked)</w:t>
      </w:r>
      <w:r>
        <w:rPr>
          <w:rFonts w:ascii="Courier New" w:hAnsi="Courier New"/>
          <w:color w:val="232323"/>
          <w:sz w:val="14"/>
        </w:rPr>
        <w:br/>
        <w:t xml:space="preserve">        return RailDecision(code=self.code, allowed=True, sanitized_text=masked if masked != text else None)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OutOfScopeRail(Guardrail):</w:t>
      </w:r>
      <w:r>
        <w:rPr>
          <w:rFonts w:ascii="Courier New" w:hAnsi="Courier New"/>
          <w:color w:val="232323"/>
          <w:sz w:val="14"/>
        </w:rPr>
        <w:br/>
        <w:t xml:space="preserve">    code='OOS'; stage='input'</w:t>
      </w:r>
      <w:r>
        <w:rPr>
          <w:rFonts w:ascii="Courier New" w:hAnsi="Courier New"/>
          <w:color w:val="232323"/>
          <w:sz w:val="14"/>
        </w:rPr>
        <w:br/>
        <w:t xml:space="preserve">    async def evaluate(self, text, context):</w:t>
      </w:r>
      <w:r>
        <w:rPr>
          <w:rFonts w:ascii="Courier New" w:hAnsi="Courier New"/>
          <w:color w:val="232323"/>
          <w:sz w:val="14"/>
        </w:rPr>
        <w:br/>
        <w:t xml:space="preserve">        intents = context.get('allowed_intents', [])</w:t>
      </w:r>
      <w:r>
        <w:rPr>
          <w:rFonts w:ascii="Courier New" w:hAnsi="Courier New"/>
          <w:color w:val="232323"/>
          <w:sz w:val="14"/>
        </w:rPr>
        <w:br/>
        <w:t xml:space="preserve">        if intents and not any(i.lower() in text.lower() for i in intents):</w:t>
      </w:r>
      <w:r>
        <w:rPr>
          <w:rFonts w:ascii="Courier New" w:hAnsi="Courier New"/>
          <w:color w:val="232323"/>
          <w:sz w:val="14"/>
        </w:rPr>
        <w:br/>
        <w:t xml:space="preserve">            return RailDecision(code=self.code, allowed=False, reason='Mensagem potencialmente fora do escopo configurado')</w:t>
      </w:r>
      <w:r>
        <w:rPr>
          <w:rFonts w:ascii="Courier New" w:hAnsi="Courier New"/>
          <w:color w:val="232323"/>
          <w:sz w:val="14"/>
        </w:rPr>
        <w:br/>
        <w:t xml:space="preserve">        return RailDecision(code=self.code, allowed=True)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LoopRail(Guardrail):</w:t>
      </w:r>
      <w:r>
        <w:rPr>
          <w:rFonts w:ascii="Courier New" w:hAnsi="Courier New"/>
          <w:color w:val="232323"/>
          <w:sz w:val="14"/>
        </w:rPr>
        <w:br/>
        <w:t xml:space="preserve">    code='VLOOP'; stage='input'</w:t>
      </w:r>
      <w:r>
        <w:rPr>
          <w:rFonts w:ascii="Courier New" w:hAnsi="Courier New"/>
          <w:color w:val="232323"/>
          <w:sz w:val="14"/>
        </w:rPr>
        <w:br/>
        <w:t xml:space="preserve">    async def evaluate(self, text, context):</w:t>
      </w:r>
      <w:r>
        <w:rPr>
          <w:rFonts w:ascii="Courier New" w:hAnsi="Courier New"/>
          <w:color w:val="232323"/>
          <w:sz w:val="14"/>
        </w:rPr>
        <w:br/>
        <w:t xml:space="preserve">        history = context.get('history_texts', [])[-4:]</w:t>
      </w:r>
      <w:r>
        <w:rPr>
          <w:rFonts w:ascii="Courier New" w:hAnsi="Courier New"/>
          <w:color w:val="232323"/>
          <w:sz w:val="14"/>
        </w:rPr>
        <w:br/>
        <w:t xml:space="preserve">        repeated = history.count(text) &gt;= 2</w:t>
      </w:r>
      <w:r>
        <w:rPr>
          <w:rFonts w:ascii="Courier New" w:hAnsi="Courier New"/>
          <w:color w:val="232323"/>
          <w:sz w:val="14"/>
        </w:rPr>
        <w:br/>
        <w:t xml:space="preserve">        return RailDecision(code=self.code, allowed=not repeated, reason='Possível loop conversacional' if repeated else '')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PrematureActionRail(Guardrail):</w:t>
      </w:r>
      <w:r>
        <w:rPr>
          <w:rFonts w:ascii="Courier New" w:hAnsi="Courier New"/>
          <w:color w:val="232323"/>
          <w:sz w:val="14"/>
        </w:rPr>
        <w:br/>
        <w:t xml:space="preserve">    code='REVPREC'; stage='output'</w:t>
      </w:r>
      <w:r>
        <w:rPr>
          <w:rFonts w:ascii="Courier New" w:hAnsi="Courier New"/>
          <w:color w:val="232323"/>
          <w:sz w:val="14"/>
        </w:rPr>
        <w:br/>
        <w:t xml:space="preserve">    async def evaluate(self, text, context):</w:t>
      </w:r>
      <w:r>
        <w:rPr>
          <w:rFonts w:ascii="Courier New" w:hAnsi="Courier New"/>
          <w:color w:val="232323"/>
          <w:sz w:val="14"/>
        </w:rPr>
        <w:br/>
        <w:t xml:space="preserve">        bad = ['já cancelei', 'já contestei', 'ajuste realizado']</w:t>
      </w:r>
      <w:r>
        <w:rPr>
          <w:rFonts w:ascii="Courier New" w:hAnsi="Courier New"/>
          <w:color w:val="232323"/>
          <w:sz w:val="14"/>
        </w:rPr>
        <w:br/>
        <w:t xml:space="preserve">        if any(b in text.lower() for b in bad) and not context.get('tool_action_confirmed'):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          return RailDecision(code=self.code, allowed=False, reason='Verbalização prematura de ação operacional')</w:t>
      </w:r>
      <w:r>
        <w:rPr>
          <w:rFonts w:ascii="Courier New" w:hAnsi="Courier New"/>
          <w:color w:val="232323"/>
          <w:sz w:val="14"/>
        </w:rPr>
        <w:br/>
        <w:t xml:space="preserve">        return RailDecision(code=self.code, allowed=True)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B405C9" w14:paraId="41FA7A02" w14:textId="77777777">
        <w:trPr>
          <w:jc w:val="center"/>
        </w:trPr>
        <w:tc>
          <w:tcPr>
            <w:tcW w:w="2520" w:type="dxa"/>
            <w:shd w:val="clear" w:color="auto" w:fill="D9EAF7"/>
          </w:tcPr>
          <w:p w14:paraId="747E8513" w14:textId="77777777" w:rsidR="00B405C9" w:rsidRDefault="00000000">
            <w:r>
              <w:rPr>
                <w:b/>
                <w:sz w:val="17"/>
              </w:rPr>
              <w:t>Tipo</w:t>
            </w:r>
          </w:p>
        </w:tc>
        <w:tc>
          <w:tcPr>
            <w:tcW w:w="2520" w:type="dxa"/>
            <w:shd w:val="clear" w:color="auto" w:fill="D9EAF7"/>
          </w:tcPr>
          <w:p w14:paraId="34C41B1F" w14:textId="77777777" w:rsidR="00B405C9" w:rsidRDefault="00000000">
            <w:r>
              <w:rPr>
                <w:b/>
                <w:sz w:val="17"/>
              </w:rPr>
              <w:t>Quando usar</w:t>
            </w:r>
          </w:p>
        </w:tc>
        <w:tc>
          <w:tcPr>
            <w:tcW w:w="2520" w:type="dxa"/>
            <w:shd w:val="clear" w:color="auto" w:fill="D9EAF7"/>
          </w:tcPr>
          <w:p w14:paraId="62515059" w14:textId="77777777" w:rsidR="00B405C9" w:rsidRDefault="00000000">
            <w:r>
              <w:rPr>
                <w:b/>
                <w:sz w:val="17"/>
              </w:rPr>
              <w:t>Exemplo</w:t>
            </w:r>
          </w:p>
        </w:tc>
        <w:tc>
          <w:tcPr>
            <w:tcW w:w="2520" w:type="dxa"/>
            <w:shd w:val="clear" w:color="auto" w:fill="D9EAF7"/>
          </w:tcPr>
          <w:p w14:paraId="6484493C" w14:textId="77777777" w:rsidR="00B405C9" w:rsidRDefault="00000000">
            <w:r>
              <w:rPr>
                <w:b/>
                <w:sz w:val="17"/>
              </w:rPr>
              <w:t>Cuidado</w:t>
            </w:r>
          </w:p>
        </w:tc>
      </w:tr>
      <w:tr w:rsidR="00B405C9" w14:paraId="048BDF3C" w14:textId="77777777">
        <w:trPr>
          <w:jc w:val="center"/>
        </w:trPr>
        <w:tc>
          <w:tcPr>
            <w:tcW w:w="2520" w:type="dxa"/>
          </w:tcPr>
          <w:p w14:paraId="41277831" w14:textId="77777777" w:rsidR="00B405C9" w:rsidRDefault="00000000">
            <w:r>
              <w:rPr>
                <w:sz w:val="16"/>
              </w:rPr>
              <w:t>Determinístico</w:t>
            </w:r>
          </w:p>
        </w:tc>
        <w:tc>
          <w:tcPr>
            <w:tcW w:w="2520" w:type="dxa"/>
          </w:tcPr>
          <w:p w14:paraId="223AC4FF" w14:textId="77777777" w:rsidR="00B405C9" w:rsidRDefault="00000000">
            <w:r>
              <w:rPr>
                <w:sz w:val="16"/>
              </w:rPr>
              <w:t>Regra objetiva e barata.</w:t>
            </w:r>
          </w:p>
        </w:tc>
        <w:tc>
          <w:tcPr>
            <w:tcW w:w="2520" w:type="dxa"/>
          </w:tcPr>
          <w:p w14:paraId="43A43245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Mascarar CPF/MSISDN, bloquear tamanho.</w:t>
            </w:r>
          </w:p>
        </w:tc>
        <w:tc>
          <w:tcPr>
            <w:tcW w:w="2520" w:type="dxa"/>
          </w:tcPr>
          <w:p w14:paraId="0D294D6C" w14:textId="77777777" w:rsidR="00B405C9" w:rsidRDefault="00000000">
            <w:r>
              <w:rPr>
                <w:sz w:val="16"/>
              </w:rPr>
              <w:t xml:space="preserve">Evite regex </w:t>
            </w:r>
            <w:proofErr w:type="spellStart"/>
            <w:r>
              <w:rPr>
                <w:sz w:val="16"/>
              </w:rPr>
              <w:t>frágil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demais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B405C9" w14:paraId="1EAA4D1A" w14:textId="77777777">
        <w:trPr>
          <w:jc w:val="center"/>
        </w:trPr>
        <w:tc>
          <w:tcPr>
            <w:tcW w:w="2520" w:type="dxa"/>
          </w:tcPr>
          <w:p w14:paraId="04FFC0B7" w14:textId="77777777" w:rsidR="00B405C9" w:rsidRDefault="00000000">
            <w:r>
              <w:rPr>
                <w:sz w:val="16"/>
              </w:rPr>
              <w:t>LLM rail</w:t>
            </w:r>
          </w:p>
        </w:tc>
        <w:tc>
          <w:tcPr>
            <w:tcW w:w="2520" w:type="dxa"/>
          </w:tcPr>
          <w:p w14:paraId="6290DDA2" w14:textId="77777777" w:rsidR="00B405C9" w:rsidRDefault="00000000">
            <w:r>
              <w:rPr>
                <w:sz w:val="16"/>
              </w:rPr>
              <w:t>Julgamento semântico.</w:t>
            </w:r>
          </w:p>
        </w:tc>
        <w:tc>
          <w:tcPr>
            <w:tcW w:w="2520" w:type="dxa"/>
          </w:tcPr>
          <w:p w14:paraId="6A936FAF" w14:textId="77777777" w:rsidR="00B405C9" w:rsidRPr="00C3337B" w:rsidRDefault="00000000">
            <w:pPr>
              <w:rPr>
                <w:lang w:val="pt-BR"/>
              </w:rPr>
            </w:pPr>
            <w:r w:rsidRPr="00C3337B">
              <w:rPr>
                <w:sz w:val="16"/>
                <w:lang w:val="pt-BR"/>
              </w:rPr>
              <w:t>Fora de escopo, promessa indevida.</w:t>
            </w:r>
          </w:p>
        </w:tc>
        <w:tc>
          <w:tcPr>
            <w:tcW w:w="2520" w:type="dxa"/>
          </w:tcPr>
          <w:p w14:paraId="353072A1" w14:textId="77777777" w:rsidR="00B405C9" w:rsidRDefault="00000000">
            <w:r>
              <w:rPr>
                <w:sz w:val="16"/>
              </w:rPr>
              <w:t>Defina timeout, fallback e telemetria.</w:t>
            </w:r>
          </w:p>
        </w:tc>
      </w:tr>
      <w:tr w:rsidR="00B405C9" w14:paraId="3C0B81C6" w14:textId="77777777">
        <w:trPr>
          <w:jc w:val="center"/>
        </w:trPr>
        <w:tc>
          <w:tcPr>
            <w:tcW w:w="2520" w:type="dxa"/>
          </w:tcPr>
          <w:p w14:paraId="065CA448" w14:textId="77777777" w:rsidR="00B405C9" w:rsidRDefault="00000000">
            <w:r>
              <w:rPr>
                <w:sz w:val="16"/>
              </w:rPr>
              <w:t>Sanitização</w:t>
            </w:r>
          </w:p>
        </w:tc>
        <w:tc>
          <w:tcPr>
            <w:tcW w:w="2520" w:type="dxa"/>
          </w:tcPr>
          <w:p w14:paraId="2B171CB9" w14:textId="77777777" w:rsidR="00B405C9" w:rsidRPr="00C3337B" w:rsidRDefault="00000000">
            <w:pPr>
              <w:rPr>
                <w:lang w:val="pt-BR"/>
              </w:rPr>
            </w:pPr>
            <w:r w:rsidRPr="00C3337B">
              <w:rPr>
                <w:sz w:val="16"/>
                <w:lang w:val="pt-BR"/>
              </w:rPr>
              <w:t>Pode corrigir texto e seguir.</w:t>
            </w:r>
          </w:p>
        </w:tc>
        <w:tc>
          <w:tcPr>
            <w:tcW w:w="2520" w:type="dxa"/>
          </w:tcPr>
          <w:p w14:paraId="30B5B262" w14:textId="77777777" w:rsidR="00B405C9" w:rsidRDefault="00000000">
            <w:proofErr w:type="spellStart"/>
            <w:r>
              <w:rPr>
                <w:sz w:val="16"/>
              </w:rPr>
              <w:t>Mascarar</w:t>
            </w:r>
            <w:proofErr w:type="spellEnd"/>
            <w:r>
              <w:rPr>
                <w:sz w:val="16"/>
              </w:rPr>
              <w:t xml:space="preserve"> PII.</w:t>
            </w:r>
          </w:p>
        </w:tc>
        <w:tc>
          <w:tcPr>
            <w:tcW w:w="2520" w:type="dxa"/>
          </w:tcPr>
          <w:p w14:paraId="458936E3" w14:textId="77777777" w:rsidR="00B405C9" w:rsidRDefault="00000000">
            <w:r>
              <w:rPr>
                <w:sz w:val="16"/>
              </w:rPr>
              <w:t xml:space="preserve">Registrar alteração </w:t>
            </w:r>
            <w:proofErr w:type="gramStart"/>
            <w:r>
              <w:rPr>
                <w:sz w:val="16"/>
              </w:rPr>
              <w:t>para auditoria</w:t>
            </w:r>
            <w:proofErr w:type="gramEnd"/>
            <w:r>
              <w:rPr>
                <w:sz w:val="16"/>
              </w:rPr>
              <w:t>.</w:t>
            </w:r>
          </w:p>
        </w:tc>
      </w:tr>
      <w:tr w:rsidR="00B405C9" w14:paraId="53746563" w14:textId="77777777">
        <w:trPr>
          <w:jc w:val="center"/>
        </w:trPr>
        <w:tc>
          <w:tcPr>
            <w:tcW w:w="2520" w:type="dxa"/>
          </w:tcPr>
          <w:p w14:paraId="207E6492" w14:textId="77777777" w:rsidR="00B405C9" w:rsidRDefault="00000000">
            <w:r>
              <w:rPr>
                <w:sz w:val="16"/>
              </w:rPr>
              <w:t>Bloqueio</w:t>
            </w:r>
          </w:p>
        </w:tc>
        <w:tc>
          <w:tcPr>
            <w:tcW w:w="2520" w:type="dxa"/>
          </w:tcPr>
          <w:p w14:paraId="2BE4EE23" w14:textId="77777777" w:rsidR="00B405C9" w:rsidRDefault="00000000">
            <w:r>
              <w:rPr>
                <w:sz w:val="16"/>
              </w:rPr>
              <w:t>Risco alto.</w:t>
            </w:r>
          </w:p>
        </w:tc>
        <w:tc>
          <w:tcPr>
            <w:tcW w:w="2520" w:type="dxa"/>
          </w:tcPr>
          <w:p w14:paraId="089077EE" w14:textId="77777777" w:rsidR="00B405C9" w:rsidRDefault="00000000">
            <w:r>
              <w:rPr>
                <w:sz w:val="16"/>
              </w:rPr>
              <w:t>Ação sem confirmação.</w:t>
            </w:r>
          </w:p>
        </w:tc>
        <w:tc>
          <w:tcPr>
            <w:tcW w:w="2520" w:type="dxa"/>
          </w:tcPr>
          <w:p w14:paraId="29559651" w14:textId="77777777" w:rsidR="00B405C9" w:rsidRDefault="00000000">
            <w:r>
              <w:rPr>
                <w:sz w:val="16"/>
              </w:rPr>
              <w:t>Usar mensagem fallback clara.</w:t>
            </w:r>
          </w:p>
        </w:tc>
      </w:tr>
    </w:tbl>
    <w:p w14:paraId="33625724" w14:textId="77777777" w:rsidR="00B405C9" w:rsidRDefault="00B405C9"/>
    <w:p w14:paraId="5EB5C130" w14:textId="77777777" w:rsidR="00B405C9" w:rsidRPr="00C3337B" w:rsidRDefault="00000000">
      <w:pPr>
        <w:rPr>
          <w:lang w:val="pt-BR"/>
        </w:rPr>
      </w:pPr>
      <w:r w:rsidRPr="00C3337B">
        <w:rPr>
          <w:lang w:val="pt-BR"/>
        </w:rPr>
        <w:t xml:space="preserve">Como adicionar um </w:t>
      </w:r>
      <w:proofErr w:type="spellStart"/>
      <w:r w:rsidRPr="00C3337B">
        <w:rPr>
          <w:lang w:val="pt-BR"/>
        </w:rPr>
        <w:t>guardrail</w:t>
      </w:r>
      <w:proofErr w:type="spellEnd"/>
      <w:r w:rsidRPr="00C3337B">
        <w:rPr>
          <w:lang w:val="pt-BR"/>
        </w:rPr>
        <w:t xml:space="preserve"> novo:</w:t>
      </w:r>
    </w:p>
    <w:p w14:paraId="7DC148B8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agent_framework.guardrails.base</w:t>
      </w:r>
      <w:proofErr w:type="spellEnd"/>
      <w:r>
        <w:rPr>
          <w:rFonts w:ascii="Courier New" w:hAnsi="Courier New"/>
          <w:color w:val="232323"/>
          <w:sz w:val="14"/>
        </w:rPr>
        <w:t xml:space="preserve"> import Guardrail, GuardrailDecision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MaxMessageSizeRail(Guardrail):</w:t>
      </w:r>
      <w:r>
        <w:rPr>
          <w:rFonts w:ascii="Courier New" w:hAnsi="Courier New"/>
          <w:color w:val="232323"/>
          <w:sz w:val="14"/>
        </w:rPr>
        <w:br/>
        <w:t xml:space="preserve">    name = "max_message_size"</w:t>
      </w:r>
      <w:r>
        <w:rPr>
          <w:rFonts w:ascii="Courier New" w:hAnsi="Courier New"/>
          <w:color w:val="232323"/>
          <w:sz w:val="14"/>
        </w:rPr>
        <w:br/>
        <w:t xml:space="preserve">    async def evaluate(self, text: str, context: dict) -&gt; GuardrailDecision:</w:t>
      </w:r>
      <w:r>
        <w:rPr>
          <w:rFonts w:ascii="Courier New" w:hAnsi="Courier New"/>
          <w:color w:val="232323"/>
          <w:sz w:val="14"/>
        </w:rPr>
        <w:br/>
        <w:t xml:space="preserve">        max_chars = context.get("max_chars", 4000)</w:t>
      </w:r>
      <w:r>
        <w:rPr>
          <w:rFonts w:ascii="Courier New" w:hAnsi="Courier New"/>
          <w:color w:val="232323"/>
          <w:sz w:val="14"/>
        </w:rPr>
        <w:br/>
        <w:t xml:space="preserve">        if len(text) &gt; max_chars:</w:t>
      </w:r>
      <w:r>
        <w:rPr>
          <w:rFonts w:ascii="Courier New" w:hAnsi="Courier New"/>
          <w:color w:val="232323"/>
          <w:sz w:val="14"/>
        </w:rPr>
        <w:br/>
        <w:t xml:space="preserve">            return GuardrailDecision(</w:t>
      </w:r>
      <w:r>
        <w:rPr>
          <w:rFonts w:ascii="Courier New" w:hAnsi="Courier New"/>
          <w:color w:val="232323"/>
          <w:sz w:val="14"/>
        </w:rPr>
        <w:br/>
        <w:t xml:space="preserve">                name=self.name,</w:t>
      </w:r>
      <w:r>
        <w:rPr>
          <w:rFonts w:ascii="Courier New" w:hAnsi="Courier New"/>
          <w:color w:val="232323"/>
          <w:sz w:val="14"/>
        </w:rPr>
        <w:br/>
        <w:t xml:space="preserve">                allowed=False,</w:t>
      </w:r>
      <w:r>
        <w:rPr>
          <w:rFonts w:ascii="Courier New" w:hAnsi="Courier New"/>
          <w:color w:val="232323"/>
          <w:sz w:val="14"/>
        </w:rPr>
        <w:br/>
        <w:t xml:space="preserve">                reason=f"Mensagem excede {max_chars} caracteres"</w:t>
      </w:r>
      <w:r>
        <w:rPr>
          <w:rFonts w:ascii="Courier New" w:hAnsi="Courier New"/>
          <w:color w:val="232323"/>
          <w:sz w:val="14"/>
        </w:rPr>
        <w:br/>
        <w:t xml:space="preserve">            )</w:t>
      </w:r>
      <w:r>
        <w:rPr>
          <w:rFonts w:ascii="Courier New" w:hAnsi="Courier New"/>
          <w:color w:val="232323"/>
          <w:sz w:val="14"/>
        </w:rPr>
        <w:br/>
        <w:t xml:space="preserve">        return GuardrailDecision(name=self.name, allowed=True, reason="OK")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pipeline = GuardrailPipeline(input_rails=[PiiMaskRail(), LoopRail(), MaxMessageSizeRail()])</w:t>
      </w:r>
    </w:p>
    <w:p w14:paraId="7B0FA577" w14:textId="77777777" w:rsidR="00B405C9" w:rsidRPr="00C3337B" w:rsidRDefault="00000000">
      <w:pPr>
        <w:pStyle w:val="Ttulo"/>
        <w:rPr>
          <w:lang w:val="pt-BR"/>
        </w:rPr>
      </w:pPr>
      <w:r w:rsidRPr="00C3337B">
        <w:rPr>
          <w:lang w:val="pt-BR"/>
        </w:rPr>
        <w:t xml:space="preserve">13. </w:t>
      </w:r>
      <w:proofErr w:type="spellStart"/>
      <w:r w:rsidRPr="00C3337B">
        <w:rPr>
          <w:lang w:val="pt-BR"/>
        </w:rPr>
        <w:t>Judges</w:t>
      </w:r>
      <w:proofErr w:type="spellEnd"/>
    </w:p>
    <w:p w14:paraId="224BB25B" w14:textId="77777777" w:rsidR="00B405C9" w:rsidRPr="00C3337B" w:rsidRDefault="00000000">
      <w:pPr>
        <w:rPr>
          <w:lang w:val="pt-BR"/>
        </w:rPr>
      </w:pPr>
      <w:proofErr w:type="spellStart"/>
      <w:r w:rsidRPr="00C3337B">
        <w:rPr>
          <w:lang w:val="pt-BR"/>
        </w:rPr>
        <w:t>Judges</w:t>
      </w:r>
      <w:proofErr w:type="spellEnd"/>
      <w:r w:rsidRPr="00C3337B">
        <w:rPr>
          <w:lang w:val="pt-BR"/>
        </w:rPr>
        <w:t xml:space="preserve"> avaliam a qualidade da resposta depois que o agente respondeu. Diferente do </w:t>
      </w:r>
      <w:proofErr w:type="spellStart"/>
      <w:r w:rsidRPr="00C3337B">
        <w:rPr>
          <w:lang w:val="pt-BR"/>
        </w:rPr>
        <w:t>guardrail</w:t>
      </w:r>
      <w:proofErr w:type="spellEnd"/>
      <w:r w:rsidRPr="00C3337B">
        <w:rPr>
          <w:lang w:val="pt-BR"/>
        </w:rPr>
        <w:t xml:space="preserve">, o </w:t>
      </w:r>
      <w:proofErr w:type="spellStart"/>
      <w:r w:rsidRPr="00C3337B">
        <w:rPr>
          <w:lang w:val="pt-BR"/>
        </w:rPr>
        <w:t>judge</w:t>
      </w:r>
      <w:proofErr w:type="spellEnd"/>
      <w:r w:rsidRPr="00C3337B">
        <w:rPr>
          <w:lang w:val="pt-BR"/>
        </w:rPr>
        <w:t xml:space="preserve"> geralmente produz score, justificativa e aprovação/reprovação. É uma boa prática em aplicações de IA porque permite medir qualidade, </w:t>
      </w:r>
      <w:proofErr w:type="spellStart"/>
      <w:r w:rsidRPr="00C3337B">
        <w:rPr>
          <w:lang w:val="pt-BR"/>
        </w:rPr>
        <w:t>groundedness</w:t>
      </w:r>
      <w:proofErr w:type="spellEnd"/>
      <w:r w:rsidRPr="00C3337B">
        <w:rPr>
          <w:lang w:val="pt-BR"/>
        </w:rPr>
        <w:t>, aderência ao tom e segurança ao longo do tempo.</w:t>
      </w:r>
    </w:p>
    <w:p w14:paraId="4D0604BB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pydantic</w:t>
      </w:r>
      <w:proofErr w:type="spellEnd"/>
      <w:r>
        <w:rPr>
          <w:rFonts w:ascii="Courier New" w:hAnsi="Courier New"/>
          <w:color w:val="232323"/>
          <w:sz w:val="14"/>
        </w:rPr>
        <w:t xml:space="preserve"> import </w:t>
      </w:r>
      <w:proofErr w:type="spellStart"/>
      <w:r>
        <w:rPr>
          <w:rFonts w:ascii="Courier New" w:hAnsi="Courier New"/>
          <w:color w:val="232323"/>
          <w:sz w:val="14"/>
        </w:rPr>
        <w:t>BaseModel</w:t>
      </w:r>
      <w:proofErr w:type="spellEnd"/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JudgeResult(BaseModel):</w:t>
      </w:r>
      <w:r>
        <w:rPr>
          <w:rFonts w:ascii="Courier New" w:hAnsi="Courier New"/>
          <w:color w:val="232323"/>
          <w:sz w:val="14"/>
        </w:rPr>
        <w:br/>
        <w:t xml:space="preserve">    name: str</w:t>
      </w:r>
      <w:r>
        <w:rPr>
          <w:rFonts w:ascii="Courier New" w:hAnsi="Courier New"/>
          <w:color w:val="232323"/>
          <w:sz w:val="14"/>
        </w:rPr>
        <w:br/>
        <w:t xml:space="preserve">    score: float</w:t>
      </w:r>
      <w:r>
        <w:rPr>
          <w:rFonts w:ascii="Courier New" w:hAnsi="Courier New"/>
          <w:color w:val="232323"/>
          <w:sz w:val="14"/>
        </w:rPr>
        <w:br/>
        <w:t xml:space="preserve">    passed: bool</w:t>
      </w:r>
      <w:r>
        <w:rPr>
          <w:rFonts w:ascii="Courier New" w:hAnsi="Courier New"/>
          <w:color w:val="232323"/>
          <w:sz w:val="14"/>
        </w:rPr>
        <w:br/>
        <w:t xml:space="preserve">    reason: str = ''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ResponseQualityJudge:</w:t>
      </w:r>
      <w:r>
        <w:rPr>
          <w:rFonts w:ascii="Courier New" w:hAnsi="Courier New"/>
          <w:color w:val="232323"/>
          <w:sz w:val="14"/>
        </w:rPr>
        <w:br/>
        <w:t xml:space="preserve">    name='response_quality'</w:t>
      </w:r>
      <w:r>
        <w:rPr>
          <w:rFonts w:ascii="Courier New" w:hAnsi="Courier New"/>
          <w:color w:val="232323"/>
          <w:sz w:val="14"/>
        </w:rPr>
        <w:br/>
        <w:t xml:space="preserve">    async def evaluate(self, question: str, answer: str, context: dict) -&gt; JudgeResult:</w:t>
      </w:r>
      <w:r>
        <w:rPr>
          <w:rFonts w:ascii="Courier New" w:hAnsi="Courier New"/>
          <w:color w:val="232323"/>
          <w:sz w:val="14"/>
        </w:rPr>
        <w:br/>
        <w:t xml:space="preserve">        score = 1.0 if len(answer.strip()) &gt; 20 else 0.2</w:t>
      </w:r>
      <w:r>
        <w:rPr>
          <w:rFonts w:ascii="Courier New" w:hAnsi="Courier New"/>
          <w:color w:val="232323"/>
          <w:sz w:val="14"/>
        </w:rPr>
        <w:br/>
        <w:t xml:space="preserve">        return JudgeResult(name=self.name, score=score, passed=score &gt;= 0.7, reason='Tamanho e completude básicos')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GroundednessJudge:</w:t>
      </w:r>
      <w:r>
        <w:rPr>
          <w:rFonts w:ascii="Courier New" w:hAnsi="Courier New"/>
          <w:color w:val="232323"/>
          <w:sz w:val="14"/>
        </w:rPr>
        <w:br/>
        <w:t xml:space="preserve">    name='groundedness'</w:t>
      </w:r>
      <w:r>
        <w:rPr>
          <w:rFonts w:ascii="Courier New" w:hAnsi="Courier New"/>
          <w:color w:val="232323"/>
          <w:sz w:val="14"/>
        </w:rPr>
        <w:br/>
        <w:t xml:space="preserve">    async def evaluate(self, question: str, answer: str, context: dict) -&gt; JudgeResult:</w:t>
      </w:r>
      <w:r>
        <w:rPr>
          <w:rFonts w:ascii="Courier New" w:hAnsi="Courier New"/>
          <w:color w:val="232323"/>
          <w:sz w:val="14"/>
        </w:rPr>
        <w:br/>
        <w:t xml:space="preserve">        evidence = context.get('evidence', '')</w:t>
      </w:r>
      <w:r>
        <w:rPr>
          <w:rFonts w:ascii="Courier New" w:hAnsi="Courier New"/>
          <w:color w:val="232323"/>
          <w:sz w:val="14"/>
        </w:rPr>
        <w:br/>
        <w:t xml:space="preserve">        if evidence and any(w.lower() in answer.lower() for w in evidence.split()[:10]):</w:t>
      </w:r>
      <w:r>
        <w:rPr>
          <w:rFonts w:ascii="Courier New" w:hAnsi="Courier New"/>
          <w:color w:val="232323"/>
          <w:sz w:val="14"/>
        </w:rPr>
        <w:br/>
        <w:t xml:space="preserve">            return JudgeResult(name=self.name, score=0.9, passed=True, reason='Resposta usa evidência')</w:t>
      </w:r>
      <w:r>
        <w:rPr>
          <w:rFonts w:ascii="Courier New" w:hAnsi="Courier New"/>
          <w:color w:val="232323"/>
          <w:sz w:val="14"/>
        </w:rPr>
        <w:br/>
        <w:t xml:space="preserve">        return JudgeResult(name=self.name, score=0.6, passed=True, reason='Sem evidência configurada; aprovado com ressalva')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JudgePipeline:</w:t>
      </w:r>
      <w:r>
        <w:rPr>
          <w:rFonts w:ascii="Courier New" w:hAnsi="Courier New"/>
          <w:color w:val="232323"/>
          <w:sz w:val="14"/>
        </w:rPr>
        <w:br/>
        <w:t xml:space="preserve">    def __init__(self): self.judges=[ResponseQualityJudge(), GroundednessJudge()]</w:t>
      </w:r>
      <w:r>
        <w:rPr>
          <w:rFonts w:ascii="Courier New" w:hAnsi="Courier New"/>
          <w:color w:val="232323"/>
          <w:sz w:val="14"/>
        </w:rPr>
        <w:br/>
        <w:t xml:space="preserve">    async def evaluate_all(self, question, answer, context):</w:t>
      </w:r>
      <w:r>
        <w:rPr>
          <w:rFonts w:ascii="Courier New" w:hAnsi="Courier New"/>
          <w:color w:val="232323"/>
          <w:sz w:val="14"/>
        </w:rPr>
        <w:br/>
        <w:t xml:space="preserve">        return [await j.evaluate(question, answer, context) for j in self.judges]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0D43DA29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7AF05232" w14:textId="77777777" w:rsidR="00B405C9" w:rsidRDefault="00000000">
            <w:r>
              <w:rPr>
                <w:b/>
                <w:sz w:val="17"/>
              </w:rPr>
              <w:t>Judge</w:t>
            </w:r>
          </w:p>
        </w:tc>
        <w:tc>
          <w:tcPr>
            <w:tcW w:w="3360" w:type="dxa"/>
            <w:shd w:val="clear" w:color="auto" w:fill="D9EAF7"/>
          </w:tcPr>
          <w:p w14:paraId="708E4751" w14:textId="77777777" w:rsidR="00B405C9" w:rsidRDefault="00000000">
            <w:r>
              <w:rPr>
                <w:b/>
                <w:sz w:val="17"/>
              </w:rPr>
              <w:t>Mede</w:t>
            </w:r>
          </w:p>
        </w:tc>
        <w:tc>
          <w:tcPr>
            <w:tcW w:w="3360" w:type="dxa"/>
            <w:shd w:val="clear" w:color="auto" w:fill="D9EAF7"/>
          </w:tcPr>
          <w:p w14:paraId="1D52D1B5" w14:textId="77777777" w:rsidR="00B405C9" w:rsidRDefault="00000000">
            <w:r>
              <w:rPr>
                <w:b/>
                <w:sz w:val="17"/>
              </w:rPr>
              <w:t>Como testar</w:t>
            </w:r>
          </w:p>
        </w:tc>
      </w:tr>
      <w:tr w:rsidR="00B405C9" w:rsidRPr="00C3337B" w14:paraId="5941F168" w14:textId="77777777">
        <w:trPr>
          <w:jc w:val="center"/>
        </w:trPr>
        <w:tc>
          <w:tcPr>
            <w:tcW w:w="3360" w:type="dxa"/>
          </w:tcPr>
          <w:p w14:paraId="7F14FC5B" w14:textId="77777777" w:rsidR="00B405C9" w:rsidRDefault="00000000">
            <w:r>
              <w:rPr>
                <w:sz w:val="16"/>
              </w:rPr>
              <w:t>response_quality</w:t>
            </w:r>
          </w:p>
        </w:tc>
        <w:tc>
          <w:tcPr>
            <w:tcW w:w="3360" w:type="dxa"/>
          </w:tcPr>
          <w:p w14:paraId="6322285E" w14:textId="77777777" w:rsidR="00B405C9" w:rsidRDefault="00000000">
            <w:r>
              <w:rPr>
                <w:sz w:val="16"/>
              </w:rPr>
              <w:t>Completude e utilidade básica.</w:t>
            </w:r>
          </w:p>
        </w:tc>
        <w:tc>
          <w:tcPr>
            <w:tcW w:w="3360" w:type="dxa"/>
          </w:tcPr>
          <w:p w14:paraId="30737AFC" w14:textId="77777777" w:rsidR="00B405C9" w:rsidRPr="00C3337B" w:rsidRDefault="00000000">
            <w:pPr>
              <w:rPr>
                <w:lang w:val="pt-BR"/>
              </w:rPr>
            </w:pPr>
            <w:r w:rsidRPr="00C3337B">
              <w:rPr>
                <w:sz w:val="16"/>
                <w:lang w:val="pt-BR"/>
              </w:rPr>
              <w:t>Enviar resposta curta e verificar score baixo.</w:t>
            </w:r>
          </w:p>
        </w:tc>
      </w:tr>
      <w:tr w:rsidR="00B405C9" w:rsidRPr="002A4778" w14:paraId="1F504A7D" w14:textId="77777777">
        <w:trPr>
          <w:jc w:val="center"/>
        </w:trPr>
        <w:tc>
          <w:tcPr>
            <w:tcW w:w="3360" w:type="dxa"/>
          </w:tcPr>
          <w:p w14:paraId="51D71725" w14:textId="77777777" w:rsidR="00B405C9" w:rsidRDefault="00000000">
            <w:proofErr w:type="spellStart"/>
            <w:r>
              <w:rPr>
                <w:sz w:val="16"/>
              </w:rPr>
              <w:t>groundedness</w:t>
            </w:r>
            <w:proofErr w:type="spellEnd"/>
          </w:p>
        </w:tc>
        <w:tc>
          <w:tcPr>
            <w:tcW w:w="3360" w:type="dxa"/>
          </w:tcPr>
          <w:p w14:paraId="439FC3A7" w14:textId="77777777" w:rsidR="00B405C9" w:rsidRDefault="00000000">
            <w:r>
              <w:rPr>
                <w:sz w:val="16"/>
              </w:rPr>
              <w:t>Aderência à evidência/contexto.</w:t>
            </w:r>
          </w:p>
        </w:tc>
        <w:tc>
          <w:tcPr>
            <w:tcW w:w="3360" w:type="dxa"/>
          </w:tcPr>
          <w:p w14:paraId="6321B602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Fornecer evidência no contexto e validar se resposta cita a informação.</w:t>
            </w:r>
          </w:p>
        </w:tc>
      </w:tr>
      <w:tr w:rsidR="00B405C9" w:rsidRPr="002A4778" w14:paraId="7AB51639" w14:textId="77777777">
        <w:trPr>
          <w:jc w:val="center"/>
        </w:trPr>
        <w:tc>
          <w:tcPr>
            <w:tcW w:w="3360" w:type="dxa"/>
          </w:tcPr>
          <w:p w14:paraId="66465621" w14:textId="77777777" w:rsidR="00B405C9" w:rsidRDefault="00000000">
            <w:proofErr w:type="spellStart"/>
            <w:r>
              <w:rPr>
                <w:sz w:val="16"/>
              </w:rPr>
              <w:t>semantic_accuracy</w:t>
            </w:r>
            <w:proofErr w:type="spellEnd"/>
          </w:p>
        </w:tc>
        <w:tc>
          <w:tcPr>
            <w:tcW w:w="3360" w:type="dxa"/>
          </w:tcPr>
          <w:p w14:paraId="33631D16" w14:textId="77777777" w:rsidR="00B405C9" w:rsidRDefault="00000000">
            <w:r>
              <w:rPr>
                <w:sz w:val="16"/>
              </w:rPr>
              <w:t>Correção semântica.</w:t>
            </w:r>
          </w:p>
        </w:tc>
        <w:tc>
          <w:tcPr>
            <w:tcW w:w="3360" w:type="dxa"/>
          </w:tcPr>
          <w:p w14:paraId="7C5F9A73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Comparar resposta com expectativa de </w:t>
            </w:r>
            <w:r w:rsidRPr="002A4778">
              <w:rPr>
                <w:sz w:val="16"/>
                <w:lang w:val="pt-BR"/>
              </w:rPr>
              <w:lastRenderedPageBreak/>
              <w:t>negócio.</w:t>
            </w:r>
          </w:p>
        </w:tc>
      </w:tr>
      <w:tr w:rsidR="00B405C9" w:rsidRPr="002A4778" w14:paraId="38532FF1" w14:textId="77777777">
        <w:trPr>
          <w:jc w:val="center"/>
        </w:trPr>
        <w:tc>
          <w:tcPr>
            <w:tcW w:w="3360" w:type="dxa"/>
          </w:tcPr>
          <w:p w14:paraId="10229101" w14:textId="77777777" w:rsidR="00B405C9" w:rsidRDefault="00000000">
            <w:proofErr w:type="spellStart"/>
            <w:r>
              <w:rPr>
                <w:sz w:val="16"/>
              </w:rPr>
              <w:lastRenderedPageBreak/>
              <w:t>policy_compliance</w:t>
            </w:r>
            <w:proofErr w:type="spellEnd"/>
          </w:p>
        </w:tc>
        <w:tc>
          <w:tcPr>
            <w:tcW w:w="3360" w:type="dxa"/>
          </w:tcPr>
          <w:p w14:paraId="1921966D" w14:textId="77777777" w:rsidR="00B405C9" w:rsidRDefault="00000000">
            <w:r>
              <w:rPr>
                <w:sz w:val="16"/>
              </w:rPr>
              <w:t>Aderência a políticas.</w:t>
            </w:r>
          </w:p>
        </w:tc>
        <w:tc>
          <w:tcPr>
            <w:tcW w:w="3360" w:type="dxa"/>
          </w:tcPr>
          <w:p w14:paraId="38949CE1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Forçar resposta com frase proibida.</w:t>
            </w:r>
          </w:p>
        </w:tc>
      </w:tr>
    </w:tbl>
    <w:p w14:paraId="6A62FFF9" w14:textId="77777777" w:rsidR="00B405C9" w:rsidRPr="002A4778" w:rsidRDefault="00B405C9">
      <w:pPr>
        <w:rPr>
          <w:lang w:val="pt-BR"/>
        </w:rPr>
      </w:pPr>
    </w:p>
    <w:p w14:paraId="7302E1F9" w14:textId="77777777" w:rsidR="00B405C9" w:rsidRDefault="00000000">
      <w:r>
        <w:t xml:space="preserve">Novo judge </w:t>
      </w:r>
      <w:proofErr w:type="spellStart"/>
      <w:r>
        <w:t>recomendado</w:t>
      </w:r>
      <w:proofErr w:type="spellEnd"/>
      <w:r>
        <w:t>:</w:t>
      </w:r>
    </w:p>
    <w:p w14:paraId="50A40A96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class ToneStyleJudge:</w:t>
      </w:r>
      <w:r>
        <w:rPr>
          <w:rFonts w:ascii="Courier New" w:hAnsi="Courier New"/>
          <w:color w:val="232323"/>
          <w:sz w:val="14"/>
        </w:rPr>
        <w:br/>
        <w:t xml:space="preserve">    name = "tone_style"</w:t>
      </w:r>
      <w:r>
        <w:rPr>
          <w:rFonts w:ascii="Courier New" w:hAnsi="Courier New"/>
          <w:color w:val="232323"/>
          <w:sz w:val="14"/>
        </w:rPr>
        <w:br/>
        <w:t xml:space="preserve">    async def evaluate(self, question: str, answer: str, context: dict) -&gt; JudgeResult:</w:t>
      </w:r>
      <w:r>
        <w:rPr>
          <w:rFonts w:ascii="Courier New" w:hAnsi="Courier New"/>
          <w:color w:val="232323"/>
          <w:sz w:val="14"/>
        </w:rPr>
        <w:br/>
        <w:t xml:space="preserve">        forbidden = context.get("forbidden_phrases", [])</w:t>
      </w:r>
      <w:r>
        <w:rPr>
          <w:rFonts w:ascii="Courier New" w:hAnsi="Courier New"/>
          <w:color w:val="232323"/>
          <w:sz w:val="14"/>
        </w:rPr>
        <w:br/>
        <w:t xml:space="preserve">        hit = [p for p in forbidden if p.lower() in answer.lower()]</w:t>
      </w:r>
      <w:r>
        <w:rPr>
          <w:rFonts w:ascii="Courier New" w:hAnsi="Courier New"/>
          <w:color w:val="232323"/>
          <w:sz w:val="14"/>
        </w:rPr>
        <w:br/>
        <w:t xml:space="preserve">        return JudgeResult(</w:t>
      </w:r>
      <w:r>
        <w:rPr>
          <w:rFonts w:ascii="Courier New" w:hAnsi="Courier New"/>
          <w:color w:val="232323"/>
          <w:sz w:val="14"/>
        </w:rPr>
        <w:br/>
        <w:t xml:space="preserve">            name=self.name,</w:t>
      </w:r>
      <w:r>
        <w:rPr>
          <w:rFonts w:ascii="Courier New" w:hAnsi="Courier New"/>
          <w:color w:val="232323"/>
          <w:sz w:val="14"/>
        </w:rPr>
        <w:br/>
        <w:t xml:space="preserve">            score=0.0 if hit else 1.0,</w:t>
      </w:r>
      <w:r>
        <w:rPr>
          <w:rFonts w:ascii="Courier New" w:hAnsi="Courier New"/>
          <w:color w:val="232323"/>
          <w:sz w:val="14"/>
        </w:rPr>
        <w:br/>
        <w:t xml:space="preserve">            passed=not hit,</w:t>
      </w:r>
      <w:r>
        <w:rPr>
          <w:rFonts w:ascii="Courier New" w:hAnsi="Courier New"/>
          <w:color w:val="232323"/>
          <w:sz w:val="14"/>
        </w:rPr>
        <w:br/>
        <w:t xml:space="preserve">            reason=f"Frases proibidas: {hit}" if hit else "Tom aprovado"</w:t>
      </w:r>
      <w:r>
        <w:rPr>
          <w:rFonts w:ascii="Courier New" w:hAnsi="Courier New"/>
          <w:color w:val="232323"/>
          <w:sz w:val="14"/>
        </w:rPr>
        <w:br/>
        <w:t xml:space="preserve">        )</w:t>
      </w:r>
    </w:p>
    <w:p w14:paraId="40370385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14. Supervisor independente</w:t>
      </w:r>
    </w:p>
    <w:p w14:paraId="198ED5CB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O supervisor não é o agente; ele é uma camada de governança. Ele roteia, revisa e pode bloquear respostas finais. Essa separação é importante porque regras transversais não devem ficar espalhadas dentro de cada agente.</w:t>
      </w:r>
    </w:p>
    <w:p w14:paraId="17AC835F" w14:textId="77777777" w:rsidR="00B405C9" w:rsidRDefault="00000000">
      <w:r>
        <w:t xml:space="preserve">Pontos de </w:t>
      </w:r>
      <w:proofErr w:type="spellStart"/>
      <w:r>
        <w:t>implementação</w:t>
      </w:r>
      <w:proofErr w:type="spellEnd"/>
      <w:r>
        <w:t>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6DC341BA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503896F2" w14:textId="77777777" w:rsidR="00B405C9" w:rsidRDefault="00000000">
            <w:r>
              <w:rPr>
                <w:b/>
                <w:sz w:val="17"/>
              </w:rPr>
              <w:t>Função</w:t>
            </w:r>
          </w:p>
        </w:tc>
        <w:tc>
          <w:tcPr>
            <w:tcW w:w="3360" w:type="dxa"/>
            <w:shd w:val="clear" w:color="auto" w:fill="D9EAF7"/>
          </w:tcPr>
          <w:p w14:paraId="2603AE0A" w14:textId="77777777" w:rsidR="00B405C9" w:rsidRDefault="00000000">
            <w:r>
              <w:rPr>
                <w:b/>
                <w:sz w:val="17"/>
              </w:rPr>
              <w:t>Responsabilidade</w:t>
            </w:r>
          </w:p>
        </w:tc>
        <w:tc>
          <w:tcPr>
            <w:tcW w:w="3360" w:type="dxa"/>
            <w:shd w:val="clear" w:color="auto" w:fill="D9EAF7"/>
          </w:tcPr>
          <w:p w14:paraId="76386D3A" w14:textId="77777777" w:rsidR="00B405C9" w:rsidRDefault="00000000">
            <w:r>
              <w:rPr>
                <w:b/>
                <w:sz w:val="17"/>
              </w:rPr>
              <w:t>Implementar em</w:t>
            </w:r>
          </w:p>
        </w:tc>
      </w:tr>
      <w:tr w:rsidR="00B405C9" w:rsidRPr="002A4778" w14:paraId="495BCDBF" w14:textId="77777777">
        <w:trPr>
          <w:jc w:val="center"/>
        </w:trPr>
        <w:tc>
          <w:tcPr>
            <w:tcW w:w="3360" w:type="dxa"/>
          </w:tcPr>
          <w:p w14:paraId="76BD7FEB" w14:textId="77777777" w:rsidR="00B405C9" w:rsidRDefault="00000000">
            <w:r>
              <w:rPr>
                <w:sz w:val="16"/>
              </w:rPr>
              <w:t>route</w:t>
            </w:r>
          </w:p>
        </w:tc>
        <w:tc>
          <w:tcPr>
            <w:tcW w:w="3360" w:type="dxa"/>
          </w:tcPr>
          <w:p w14:paraId="5EE1443E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Escolher agente com base em </w:t>
            </w:r>
            <w:proofErr w:type="spellStart"/>
            <w:r w:rsidRPr="002A4778">
              <w:rPr>
                <w:sz w:val="16"/>
                <w:lang w:val="pt-BR"/>
              </w:rPr>
              <w:t>intent</w:t>
            </w:r>
            <w:proofErr w:type="spellEnd"/>
            <w:r w:rsidRPr="002A4778">
              <w:rPr>
                <w:sz w:val="16"/>
                <w:lang w:val="pt-BR"/>
              </w:rPr>
              <w:t>/contexto.</w:t>
            </w:r>
          </w:p>
        </w:tc>
        <w:tc>
          <w:tcPr>
            <w:tcW w:w="3360" w:type="dxa"/>
          </w:tcPr>
          <w:p w14:paraId="0303F1B1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agent_framework/supervisor/supervisor.py ou classe especializada do </w:t>
            </w:r>
            <w:proofErr w:type="spellStart"/>
            <w:r w:rsidRPr="002A4778">
              <w:rPr>
                <w:sz w:val="16"/>
                <w:lang w:val="pt-BR"/>
              </w:rPr>
              <w:t>template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</w:tr>
      <w:tr w:rsidR="00B405C9" w14:paraId="7C7AE1E9" w14:textId="77777777">
        <w:trPr>
          <w:jc w:val="center"/>
        </w:trPr>
        <w:tc>
          <w:tcPr>
            <w:tcW w:w="3360" w:type="dxa"/>
          </w:tcPr>
          <w:p w14:paraId="61F0E5F0" w14:textId="77777777" w:rsidR="00B405C9" w:rsidRDefault="00000000">
            <w:r>
              <w:rPr>
                <w:sz w:val="16"/>
              </w:rPr>
              <w:t>review</w:t>
            </w:r>
          </w:p>
        </w:tc>
        <w:tc>
          <w:tcPr>
            <w:tcW w:w="3360" w:type="dxa"/>
          </w:tcPr>
          <w:p w14:paraId="71B218F4" w14:textId="77777777" w:rsidR="00B405C9" w:rsidRDefault="00000000">
            <w:r>
              <w:rPr>
                <w:sz w:val="16"/>
              </w:rPr>
              <w:t>Validar resposta final.</w:t>
            </w:r>
          </w:p>
        </w:tc>
        <w:tc>
          <w:tcPr>
            <w:tcW w:w="3360" w:type="dxa"/>
          </w:tcPr>
          <w:p w14:paraId="587430A4" w14:textId="77777777" w:rsidR="00B405C9" w:rsidRDefault="00000000">
            <w:r>
              <w:rPr>
                <w:sz w:val="16"/>
              </w:rPr>
              <w:t>Supervisor.review.</w:t>
            </w:r>
          </w:p>
        </w:tc>
      </w:tr>
      <w:tr w:rsidR="00B405C9" w14:paraId="04D86DFA" w14:textId="77777777">
        <w:trPr>
          <w:jc w:val="center"/>
        </w:trPr>
        <w:tc>
          <w:tcPr>
            <w:tcW w:w="3360" w:type="dxa"/>
          </w:tcPr>
          <w:p w14:paraId="11399BC9" w14:textId="77777777" w:rsidR="00B405C9" w:rsidRDefault="00000000">
            <w:r>
              <w:rPr>
                <w:sz w:val="16"/>
              </w:rPr>
              <w:t>policy</w:t>
            </w:r>
          </w:p>
        </w:tc>
        <w:tc>
          <w:tcPr>
            <w:tcW w:w="3360" w:type="dxa"/>
          </w:tcPr>
          <w:p w14:paraId="6A1A3679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Aplicar tom, estilo, vocabulário e frases proibidas.</w:t>
            </w:r>
          </w:p>
        </w:tc>
        <w:tc>
          <w:tcPr>
            <w:tcW w:w="3360" w:type="dxa"/>
          </w:tcPr>
          <w:p w14:paraId="0AA8B29A" w14:textId="77777777" w:rsidR="00B405C9" w:rsidRDefault="00000000">
            <w:r>
              <w:rPr>
                <w:sz w:val="16"/>
              </w:rPr>
              <w:t>YAML + supervisor.</w:t>
            </w:r>
          </w:p>
        </w:tc>
      </w:tr>
      <w:tr w:rsidR="00B405C9" w14:paraId="7D4788C3" w14:textId="77777777">
        <w:trPr>
          <w:jc w:val="center"/>
        </w:trPr>
        <w:tc>
          <w:tcPr>
            <w:tcW w:w="3360" w:type="dxa"/>
          </w:tcPr>
          <w:p w14:paraId="7DFFD3DA" w14:textId="77777777" w:rsidR="00B405C9" w:rsidRDefault="00000000">
            <w:r>
              <w:rPr>
                <w:sz w:val="16"/>
              </w:rPr>
              <w:t>handoff</w:t>
            </w:r>
          </w:p>
        </w:tc>
        <w:tc>
          <w:tcPr>
            <w:tcW w:w="3360" w:type="dxa"/>
          </w:tcPr>
          <w:p w14:paraId="5A6F4FB3" w14:textId="77777777" w:rsidR="00B405C9" w:rsidRDefault="00000000">
            <w:r>
              <w:rPr>
                <w:sz w:val="16"/>
              </w:rPr>
              <w:t>Permitir comunicação entre agentes.</w:t>
            </w:r>
          </w:p>
        </w:tc>
        <w:tc>
          <w:tcPr>
            <w:tcW w:w="3360" w:type="dxa"/>
          </w:tcPr>
          <w:p w14:paraId="7B516974" w14:textId="77777777" w:rsidR="00B405C9" w:rsidRDefault="00000000">
            <w:r>
              <w:rPr>
                <w:sz w:val="16"/>
              </w:rPr>
              <w:t>Workflow LangGraph com state compartilhado.</w:t>
            </w:r>
          </w:p>
        </w:tc>
      </w:tr>
    </w:tbl>
    <w:p w14:paraId="3C56AA55" w14:textId="77777777" w:rsidR="00B405C9" w:rsidRDefault="00B405C9"/>
    <w:p w14:paraId="63D164B4" w14:textId="77777777" w:rsidR="00B405C9" w:rsidRPr="00C3337B" w:rsidRDefault="00000000">
      <w:pPr>
        <w:rPr>
          <w:lang w:val="pt-BR"/>
        </w:rPr>
      </w:pPr>
      <w:r w:rsidRPr="00C3337B">
        <w:rPr>
          <w:lang w:val="pt-BR"/>
        </w:rPr>
        <w:t>O que não fazer: não deixe o supervisor chamar ferramentas de ação sem confirmação explícita e sem trilha de auditoria.</w:t>
      </w:r>
    </w:p>
    <w:p w14:paraId="731147D2" w14:textId="77777777" w:rsidR="00B405C9" w:rsidRPr="00C3337B" w:rsidRDefault="00000000">
      <w:pPr>
        <w:pStyle w:val="Ttulo"/>
        <w:rPr>
          <w:lang w:val="pt-BR"/>
        </w:rPr>
      </w:pPr>
      <w:r w:rsidRPr="00C3337B">
        <w:rPr>
          <w:lang w:val="pt-BR"/>
        </w:rPr>
        <w:t xml:space="preserve">15. Gateway de canais e </w:t>
      </w:r>
      <w:proofErr w:type="spellStart"/>
      <w:r w:rsidRPr="00C3337B">
        <w:rPr>
          <w:lang w:val="pt-BR"/>
        </w:rPr>
        <w:t>adapters</w:t>
      </w:r>
      <w:proofErr w:type="spellEnd"/>
    </w:p>
    <w:p w14:paraId="78FD3BD8" w14:textId="77777777" w:rsidR="00B405C9" w:rsidRPr="00C3337B" w:rsidRDefault="00000000">
      <w:pPr>
        <w:rPr>
          <w:lang w:val="pt-BR"/>
        </w:rPr>
      </w:pPr>
      <w:r w:rsidRPr="00C3337B">
        <w:rPr>
          <w:lang w:val="pt-BR"/>
        </w:rPr>
        <w:t xml:space="preserve">O </w:t>
      </w:r>
      <w:proofErr w:type="spellStart"/>
      <w:r w:rsidRPr="00C3337B">
        <w:rPr>
          <w:lang w:val="pt-BR"/>
        </w:rPr>
        <w:t>Channel</w:t>
      </w:r>
      <w:proofErr w:type="spellEnd"/>
      <w:r w:rsidRPr="00C3337B">
        <w:rPr>
          <w:lang w:val="pt-BR"/>
        </w:rPr>
        <w:t xml:space="preserve"> Gateway normaliza mensagens vindas de web, voz, WhatsApp ou texto para um formato comum. Isso evita duplicar lógica de sessão, </w:t>
      </w:r>
      <w:proofErr w:type="spellStart"/>
      <w:r w:rsidRPr="00C3337B">
        <w:rPr>
          <w:lang w:val="pt-BR"/>
        </w:rPr>
        <w:t>guardrails</w:t>
      </w:r>
      <w:proofErr w:type="spellEnd"/>
      <w:r w:rsidRPr="00C3337B">
        <w:rPr>
          <w:lang w:val="pt-BR"/>
        </w:rPr>
        <w:t xml:space="preserve"> e workflow para cada canal.</w:t>
      </w:r>
    </w:p>
    <w:p w14:paraId="25EDD7B7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.adapters import </w:t>
      </w:r>
      <w:proofErr w:type="spellStart"/>
      <w:r>
        <w:rPr>
          <w:rFonts w:ascii="Courier New" w:hAnsi="Courier New"/>
          <w:color w:val="232323"/>
          <w:sz w:val="14"/>
        </w:rPr>
        <w:t>WebAdapter</w:t>
      </w:r>
      <w:proofErr w:type="spellEnd"/>
      <w:r>
        <w:rPr>
          <w:rFonts w:ascii="Courier New" w:hAnsi="Courier New"/>
          <w:color w:val="232323"/>
          <w:sz w:val="14"/>
        </w:rPr>
        <w:t>, WhatsAppAdapter, VoiceAdapter</w:t>
      </w:r>
      <w:r>
        <w:rPr>
          <w:rFonts w:ascii="Courier New" w:hAnsi="Courier New"/>
          <w:color w:val="232323"/>
          <w:sz w:val="14"/>
        </w:rPr>
        <w:br/>
        <w:t>from .base import ChannelResponse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ChannelGateway:</w:t>
      </w:r>
      <w:r>
        <w:rPr>
          <w:rFonts w:ascii="Courier New" w:hAnsi="Courier New"/>
          <w:color w:val="232323"/>
          <w:sz w:val="14"/>
        </w:rPr>
        <w:br/>
        <w:t xml:space="preserve">    def __init__(self):</w:t>
      </w:r>
      <w:r>
        <w:rPr>
          <w:rFonts w:ascii="Courier New" w:hAnsi="Courier New"/>
          <w:color w:val="232323"/>
          <w:sz w:val="14"/>
        </w:rPr>
        <w:br/>
        <w:t xml:space="preserve">        self.adapters = {a.name:a for a in [WebAdapter(), WhatsAppAdapter(), VoiceAdapter()]}</w:t>
      </w:r>
      <w:r>
        <w:rPr>
          <w:rFonts w:ascii="Courier New" w:hAnsi="Courier New"/>
          <w:color w:val="232323"/>
          <w:sz w:val="14"/>
        </w:rPr>
        <w:br/>
        <w:t xml:space="preserve">    def get(self, channel):</w:t>
      </w:r>
      <w:r>
        <w:rPr>
          <w:rFonts w:ascii="Courier New" w:hAnsi="Courier New"/>
          <w:color w:val="232323"/>
          <w:sz w:val="14"/>
        </w:rPr>
        <w:br/>
        <w:t xml:space="preserve">        return self.adapters.get(channel, self.adapters['web'])</w:t>
      </w:r>
      <w:r>
        <w:rPr>
          <w:rFonts w:ascii="Courier New" w:hAnsi="Courier New"/>
          <w:color w:val="232323"/>
          <w:sz w:val="14"/>
        </w:rPr>
        <w:br/>
        <w:t xml:space="preserve">    async def normalize(self, channel, payload):</w:t>
      </w:r>
      <w:r>
        <w:rPr>
          <w:rFonts w:ascii="Courier New" w:hAnsi="Courier New"/>
          <w:color w:val="232323"/>
          <w:sz w:val="14"/>
        </w:rPr>
        <w:br/>
        <w:t xml:space="preserve">        return await self.get(channel).normalize(payload)</w:t>
      </w:r>
      <w:r>
        <w:rPr>
          <w:rFonts w:ascii="Courier New" w:hAnsi="Courier New"/>
          <w:color w:val="232323"/>
          <w:sz w:val="14"/>
        </w:rPr>
        <w:br/>
        <w:t xml:space="preserve">    async def render(self, response: ChannelResponse):</w:t>
      </w:r>
      <w:r>
        <w:rPr>
          <w:rFonts w:ascii="Courier New" w:hAnsi="Courier New"/>
          <w:color w:val="232323"/>
          <w:sz w:val="14"/>
        </w:rPr>
        <w:br/>
        <w:t xml:space="preserve">        return await self.get(response.channel).render(response)</w:t>
      </w:r>
    </w:p>
    <w:p w14:paraId="30793FE7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from .base import ChannelAdapter, ChannelMessage, ChannelResponse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WebAdapter(ChannelAdapter):</w:t>
      </w:r>
      <w:r>
        <w:rPr>
          <w:rFonts w:ascii="Courier New" w:hAnsi="Courier New"/>
          <w:color w:val="232323"/>
          <w:sz w:val="14"/>
        </w:rPr>
        <w:br/>
        <w:t xml:space="preserve">    name='web'</w:t>
      </w:r>
      <w:r>
        <w:rPr>
          <w:rFonts w:ascii="Courier New" w:hAnsi="Courier New"/>
          <w:color w:val="232323"/>
          <w:sz w:val="14"/>
        </w:rPr>
        <w:br/>
        <w:t xml:space="preserve">    async def normalize(self, payload):</w:t>
      </w:r>
      <w:r>
        <w:rPr>
          <w:rFonts w:ascii="Courier New" w:hAnsi="Courier New"/>
          <w:color w:val="232323"/>
          <w:sz w:val="14"/>
        </w:rPr>
        <w:br/>
        <w:t xml:space="preserve">        return ChannelMessage(channel='web', text=payload.get('message',''), session_id=payload.get('session_id'), user_id=payload.get('user_id'), con</w:t>
      </w:r>
      <w:r>
        <w:rPr>
          <w:rFonts w:ascii="Courier New" w:hAnsi="Courier New"/>
          <w:color w:val="232323"/>
          <w:sz w:val="14"/>
        </w:rPr>
        <w:br/>
        <w:t xml:space="preserve">    async def render(self, response): return response.model_dump()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br/>
        <w:t>class WhatsAppAdapter(ChannelAdapter):</w:t>
      </w:r>
      <w:r>
        <w:rPr>
          <w:rFonts w:ascii="Courier New" w:hAnsi="Courier New"/>
          <w:color w:val="232323"/>
          <w:sz w:val="14"/>
        </w:rPr>
        <w:br/>
        <w:t xml:space="preserve">    name='whatsapp'</w:t>
      </w:r>
      <w:r>
        <w:rPr>
          <w:rFonts w:ascii="Courier New" w:hAnsi="Courier New"/>
          <w:color w:val="232323"/>
          <w:sz w:val="14"/>
        </w:rPr>
        <w:br/>
        <w:t xml:space="preserve">    async def normalize(self, payload):</w:t>
      </w:r>
      <w:r>
        <w:rPr>
          <w:rFonts w:ascii="Courier New" w:hAnsi="Courier New"/>
          <w:color w:val="232323"/>
          <w:sz w:val="14"/>
        </w:rPr>
        <w:br/>
        <w:t xml:space="preserve">        return ChannelMessage(channel='whatsapp', channel_id=payload.get('from'), text=payload.get('text',''), session_id=payload.get('session_id'), c</w:t>
      </w:r>
      <w:r>
        <w:rPr>
          <w:rFonts w:ascii="Courier New" w:hAnsi="Courier New"/>
          <w:color w:val="232323"/>
          <w:sz w:val="14"/>
        </w:rPr>
        <w:br/>
        <w:t xml:space="preserve">    async def render(self, response): return {'to': response.metadata.get('channel_id'), 'text': response.text, 'session_id': response.session_id}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VoiceAdapter(ChannelAdapter):</w:t>
      </w:r>
      <w:r>
        <w:rPr>
          <w:rFonts w:ascii="Courier New" w:hAnsi="Courier New"/>
          <w:color w:val="232323"/>
          <w:sz w:val="14"/>
        </w:rPr>
        <w:br/>
        <w:t xml:space="preserve">    name='voice'</w:t>
      </w:r>
      <w:r>
        <w:rPr>
          <w:rFonts w:ascii="Courier New" w:hAnsi="Courier New"/>
          <w:color w:val="232323"/>
          <w:sz w:val="14"/>
        </w:rPr>
        <w:br/>
        <w:t xml:space="preserve">    async def normalize(self, payload):</w:t>
      </w:r>
      <w:r>
        <w:rPr>
          <w:rFonts w:ascii="Courier New" w:hAnsi="Courier New"/>
          <w:color w:val="232323"/>
          <w:sz w:val="14"/>
        </w:rPr>
        <w:br/>
        <w:t xml:space="preserve">        return ChannelMessage(channel='voice', channel_id=payload.get('ani'), text=payload.get('transcript',''), session_id=payload.get('session_id'),</w:t>
      </w:r>
      <w:r>
        <w:rPr>
          <w:rFonts w:ascii="Courier New" w:hAnsi="Courier New"/>
          <w:color w:val="232323"/>
          <w:sz w:val="14"/>
        </w:rPr>
        <w:br/>
        <w:t xml:space="preserve">    async def render(self, response): return {'speak': response.text, 'session_id': response.session_id}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B405C9" w14:paraId="36C6B5B9" w14:textId="77777777">
        <w:trPr>
          <w:jc w:val="center"/>
        </w:trPr>
        <w:tc>
          <w:tcPr>
            <w:tcW w:w="2520" w:type="dxa"/>
            <w:shd w:val="clear" w:color="auto" w:fill="D9EAF7"/>
          </w:tcPr>
          <w:p w14:paraId="36955224" w14:textId="77777777" w:rsidR="00B405C9" w:rsidRDefault="00000000">
            <w:r>
              <w:rPr>
                <w:b/>
                <w:sz w:val="17"/>
              </w:rPr>
              <w:t>Canal</w:t>
            </w:r>
          </w:p>
        </w:tc>
        <w:tc>
          <w:tcPr>
            <w:tcW w:w="2520" w:type="dxa"/>
            <w:shd w:val="clear" w:color="auto" w:fill="D9EAF7"/>
          </w:tcPr>
          <w:p w14:paraId="197D0506" w14:textId="77777777" w:rsidR="00B405C9" w:rsidRDefault="00000000">
            <w:r>
              <w:rPr>
                <w:b/>
                <w:sz w:val="17"/>
              </w:rPr>
              <w:t>Entrada típica</w:t>
            </w:r>
          </w:p>
        </w:tc>
        <w:tc>
          <w:tcPr>
            <w:tcW w:w="2520" w:type="dxa"/>
            <w:shd w:val="clear" w:color="auto" w:fill="D9EAF7"/>
          </w:tcPr>
          <w:p w14:paraId="6C3677C4" w14:textId="77777777" w:rsidR="00B405C9" w:rsidRDefault="00000000">
            <w:r>
              <w:rPr>
                <w:b/>
                <w:sz w:val="17"/>
              </w:rPr>
              <w:t>Saída típica</w:t>
            </w:r>
          </w:p>
        </w:tc>
        <w:tc>
          <w:tcPr>
            <w:tcW w:w="2520" w:type="dxa"/>
            <w:shd w:val="clear" w:color="auto" w:fill="D9EAF7"/>
          </w:tcPr>
          <w:p w14:paraId="009D8A13" w14:textId="77777777" w:rsidR="00B405C9" w:rsidRDefault="00000000">
            <w:r>
              <w:rPr>
                <w:b/>
                <w:sz w:val="17"/>
              </w:rPr>
              <w:t>Ponto de cuidado</w:t>
            </w:r>
          </w:p>
        </w:tc>
      </w:tr>
      <w:tr w:rsidR="00B405C9" w14:paraId="543213D4" w14:textId="77777777">
        <w:trPr>
          <w:jc w:val="center"/>
        </w:trPr>
        <w:tc>
          <w:tcPr>
            <w:tcW w:w="2520" w:type="dxa"/>
          </w:tcPr>
          <w:p w14:paraId="0036443E" w14:textId="77777777" w:rsidR="00B405C9" w:rsidRDefault="00000000">
            <w:r>
              <w:rPr>
                <w:sz w:val="16"/>
              </w:rPr>
              <w:t>web</w:t>
            </w:r>
          </w:p>
        </w:tc>
        <w:tc>
          <w:tcPr>
            <w:tcW w:w="2520" w:type="dxa"/>
          </w:tcPr>
          <w:p w14:paraId="3CE4A8C9" w14:textId="77777777" w:rsidR="00B405C9" w:rsidRDefault="00000000">
            <w:r>
              <w:rPr>
                <w:sz w:val="16"/>
              </w:rPr>
              <w:t>JSON com session_id, text, context.</w:t>
            </w:r>
          </w:p>
        </w:tc>
        <w:tc>
          <w:tcPr>
            <w:tcW w:w="2520" w:type="dxa"/>
          </w:tcPr>
          <w:p w14:paraId="2B2BEB95" w14:textId="77777777" w:rsidR="00B405C9" w:rsidRDefault="00000000">
            <w:r>
              <w:rPr>
                <w:sz w:val="16"/>
              </w:rPr>
              <w:t xml:space="preserve">JSON </w:t>
            </w:r>
            <w:proofErr w:type="gramStart"/>
            <w:r>
              <w:rPr>
                <w:sz w:val="16"/>
              </w:rPr>
              <w:t>simples</w:t>
            </w:r>
            <w:proofErr w:type="gramEnd"/>
            <w:r>
              <w:rPr>
                <w:sz w:val="16"/>
              </w:rPr>
              <w:t xml:space="preserve"> para frontend.</w:t>
            </w:r>
          </w:p>
        </w:tc>
        <w:tc>
          <w:tcPr>
            <w:tcW w:w="2520" w:type="dxa"/>
          </w:tcPr>
          <w:p w14:paraId="4EF97CB5" w14:textId="77777777" w:rsidR="00B405C9" w:rsidRDefault="00000000">
            <w:r>
              <w:rPr>
                <w:sz w:val="16"/>
              </w:rPr>
              <w:t>CORS e autenticação.</w:t>
            </w:r>
          </w:p>
        </w:tc>
      </w:tr>
      <w:tr w:rsidR="00B405C9" w14:paraId="2CFC6AF3" w14:textId="77777777">
        <w:trPr>
          <w:jc w:val="center"/>
        </w:trPr>
        <w:tc>
          <w:tcPr>
            <w:tcW w:w="2520" w:type="dxa"/>
          </w:tcPr>
          <w:p w14:paraId="202F9152" w14:textId="77777777" w:rsidR="00B405C9" w:rsidRDefault="00000000">
            <w:r>
              <w:rPr>
                <w:sz w:val="16"/>
              </w:rPr>
              <w:t>whatsapp</w:t>
            </w:r>
          </w:p>
        </w:tc>
        <w:tc>
          <w:tcPr>
            <w:tcW w:w="2520" w:type="dxa"/>
          </w:tcPr>
          <w:p w14:paraId="5BE6C071" w14:textId="77777777" w:rsidR="00B405C9" w:rsidRPr="00C3337B" w:rsidRDefault="00000000">
            <w:pPr>
              <w:rPr>
                <w:lang w:val="pt-BR"/>
              </w:rPr>
            </w:pPr>
            <w:proofErr w:type="spellStart"/>
            <w:r w:rsidRPr="00C3337B">
              <w:rPr>
                <w:sz w:val="16"/>
                <w:lang w:val="pt-BR"/>
              </w:rPr>
              <w:t>Webhook</w:t>
            </w:r>
            <w:proofErr w:type="spellEnd"/>
            <w:r w:rsidRPr="00C3337B">
              <w:rPr>
                <w:sz w:val="16"/>
                <w:lang w:val="pt-BR"/>
              </w:rPr>
              <w:t xml:space="preserve"> com telefone, mensagem e </w:t>
            </w:r>
            <w:proofErr w:type="spellStart"/>
            <w:r w:rsidRPr="00C3337B">
              <w:rPr>
                <w:sz w:val="16"/>
                <w:lang w:val="pt-BR"/>
              </w:rPr>
              <w:t>metadata</w:t>
            </w:r>
            <w:proofErr w:type="spellEnd"/>
            <w:r w:rsidRPr="00C3337B">
              <w:rPr>
                <w:sz w:val="16"/>
                <w:lang w:val="pt-BR"/>
              </w:rPr>
              <w:t>.</w:t>
            </w:r>
          </w:p>
        </w:tc>
        <w:tc>
          <w:tcPr>
            <w:tcW w:w="2520" w:type="dxa"/>
          </w:tcPr>
          <w:p w14:paraId="3E719E18" w14:textId="77777777" w:rsidR="00B405C9" w:rsidRDefault="00000000">
            <w:r>
              <w:rPr>
                <w:sz w:val="16"/>
              </w:rPr>
              <w:t>Payload para provider de WhatsApp.</w:t>
            </w:r>
          </w:p>
        </w:tc>
        <w:tc>
          <w:tcPr>
            <w:tcW w:w="2520" w:type="dxa"/>
          </w:tcPr>
          <w:p w14:paraId="27CADFE7" w14:textId="77777777" w:rsidR="00B405C9" w:rsidRDefault="00000000">
            <w:r>
              <w:rPr>
                <w:sz w:val="16"/>
              </w:rPr>
              <w:t>Retries e idempotência.</w:t>
            </w:r>
          </w:p>
        </w:tc>
      </w:tr>
      <w:tr w:rsidR="00B405C9" w14:paraId="72D2ED58" w14:textId="77777777">
        <w:trPr>
          <w:jc w:val="center"/>
        </w:trPr>
        <w:tc>
          <w:tcPr>
            <w:tcW w:w="2520" w:type="dxa"/>
          </w:tcPr>
          <w:p w14:paraId="6A9FB16F" w14:textId="77777777" w:rsidR="00B405C9" w:rsidRDefault="00000000">
            <w:r>
              <w:rPr>
                <w:sz w:val="16"/>
              </w:rPr>
              <w:t>voice</w:t>
            </w:r>
          </w:p>
        </w:tc>
        <w:tc>
          <w:tcPr>
            <w:tcW w:w="2520" w:type="dxa"/>
          </w:tcPr>
          <w:p w14:paraId="0B66E245" w14:textId="77777777" w:rsidR="00B405C9" w:rsidRPr="00C3337B" w:rsidRDefault="00000000">
            <w:pPr>
              <w:rPr>
                <w:lang w:val="pt-BR"/>
              </w:rPr>
            </w:pPr>
            <w:r w:rsidRPr="00C3337B">
              <w:rPr>
                <w:sz w:val="16"/>
                <w:lang w:val="pt-BR"/>
              </w:rPr>
              <w:t xml:space="preserve">Texto transcrito + ANI + </w:t>
            </w:r>
            <w:proofErr w:type="spellStart"/>
            <w:r w:rsidRPr="00C3337B">
              <w:rPr>
                <w:sz w:val="16"/>
                <w:lang w:val="pt-BR"/>
              </w:rPr>
              <w:t>call</w:t>
            </w:r>
            <w:proofErr w:type="spellEnd"/>
            <w:r w:rsidRPr="00C3337B">
              <w:rPr>
                <w:sz w:val="16"/>
                <w:lang w:val="pt-BR"/>
              </w:rPr>
              <w:t xml:space="preserve"> id.</w:t>
            </w:r>
          </w:p>
        </w:tc>
        <w:tc>
          <w:tcPr>
            <w:tcW w:w="2520" w:type="dxa"/>
          </w:tcPr>
          <w:p w14:paraId="0503169C" w14:textId="77777777" w:rsidR="00B405C9" w:rsidRDefault="00000000">
            <w:proofErr w:type="spellStart"/>
            <w:r>
              <w:rPr>
                <w:sz w:val="16"/>
              </w:rPr>
              <w:t>Texto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para TTS</w:t>
            </w:r>
            <w:proofErr w:type="gramEnd"/>
            <w:r>
              <w:rPr>
                <w:sz w:val="16"/>
              </w:rPr>
              <w:t>/URA.</w:t>
            </w:r>
          </w:p>
        </w:tc>
        <w:tc>
          <w:tcPr>
            <w:tcW w:w="2520" w:type="dxa"/>
          </w:tcPr>
          <w:p w14:paraId="62871239" w14:textId="77777777" w:rsidR="00B405C9" w:rsidRDefault="00000000">
            <w:r>
              <w:rPr>
                <w:sz w:val="16"/>
              </w:rPr>
              <w:t>Latência e cancelamento.</w:t>
            </w:r>
          </w:p>
        </w:tc>
      </w:tr>
      <w:tr w:rsidR="00B405C9" w14:paraId="412E0E84" w14:textId="77777777">
        <w:trPr>
          <w:jc w:val="center"/>
        </w:trPr>
        <w:tc>
          <w:tcPr>
            <w:tcW w:w="2520" w:type="dxa"/>
          </w:tcPr>
          <w:p w14:paraId="20E8449A" w14:textId="77777777" w:rsidR="00B405C9" w:rsidRDefault="00000000">
            <w:r>
              <w:rPr>
                <w:sz w:val="16"/>
              </w:rPr>
              <w:t>text</w:t>
            </w:r>
          </w:p>
        </w:tc>
        <w:tc>
          <w:tcPr>
            <w:tcW w:w="2520" w:type="dxa"/>
          </w:tcPr>
          <w:p w14:paraId="099C96B3" w14:textId="77777777" w:rsidR="00B405C9" w:rsidRDefault="00000000">
            <w:r>
              <w:rPr>
                <w:sz w:val="16"/>
              </w:rPr>
              <w:t>Mensageria genérica.</w:t>
            </w:r>
          </w:p>
        </w:tc>
        <w:tc>
          <w:tcPr>
            <w:tcW w:w="2520" w:type="dxa"/>
          </w:tcPr>
          <w:p w14:paraId="574E00D5" w14:textId="77777777" w:rsidR="00B405C9" w:rsidRDefault="00000000">
            <w:r>
              <w:rPr>
                <w:sz w:val="16"/>
              </w:rPr>
              <w:t>Mensagem normalizada.</w:t>
            </w:r>
          </w:p>
        </w:tc>
        <w:tc>
          <w:tcPr>
            <w:tcW w:w="2520" w:type="dxa"/>
          </w:tcPr>
          <w:p w14:paraId="6682C0DF" w14:textId="77777777" w:rsidR="00B405C9" w:rsidRDefault="00000000">
            <w:r>
              <w:rPr>
                <w:sz w:val="16"/>
              </w:rPr>
              <w:t>Codificação e limites.</w:t>
            </w:r>
          </w:p>
        </w:tc>
      </w:tr>
    </w:tbl>
    <w:p w14:paraId="1EEFC030" w14:textId="77777777" w:rsidR="00B405C9" w:rsidRDefault="00B405C9"/>
    <w:p w14:paraId="6EACA9EE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Para adicionar canal novo, crie um </w:t>
      </w:r>
      <w:proofErr w:type="spellStart"/>
      <w:r w:rsidRPr="002A4778">
        <w:rPr>
          <w:lang w:val="pt-BR"/>
        </w:rPr>
        <w:t>adapter</w:t>
      </w:r>
      <w:proofErr w:type="spellEnd"/>
      <w:r w:rsidRPr="002A4778">
        <w:rPr>
          <w:lang w:val="pt-BR"/>
        </w:rPr>
        <w:t xml:space="preserve"> que implemente </w:t>
      </w:r>
      <w:r w:rsidRPr="002A4778">
        <w:rPr>
          <w:rFonts w:ascii="Courier New" w:hAnsi="Courier New"/>
          <w:sz w:val="17"/>
          <w:lang w:val="pt-BR"/>
        </w:rPr>
        <w:t>normalize</w:t>
      </w:r>
      <w:r w:rsidRPr="002A4778">
        <w:rPr>
          <w:lang w:val="pt-BR"/>
        </w:rPr>
        <w:t xml:space="preserve"> e </w:t>
      </w:r>
      <w:r w:rsidRPr="002A4778">
        <w:rPr>
          <w:rFonts w:ascii="Courier New" w:hAnsi="Courier New"/>
          <w:sz w:val="17"/>
          <w:lang w:val="pt-BR"/>
        </w:rPr>
        <w:t>render</w:t>
      </w:r>
      <w:r w:rsidRPr="002A4778">
        <w:rPr>
          <w:lang w:val="pt-BR"/>
        </w:rPr>
        <w:t xml:space="preserve">, e registre no </w:t>
      </w:r>
      <w:proofErr w:type="spellStart"/>
      <w:r w:rsidRPr="002A4778">
        <w:rPr>
          <w:rFonts w:ascii="Courier New" w:hAnsi="Courier New"/>
          <w:sz w:val="17"/>
          <w:lang w:val="pt-BR"/>
        </w:rPr>
        <w:t>ChannelGateway</w:t>
      </w:r>
      <w:proofErr w:type="spellEnd"/>
      <w:r w:rsidRPr="002A4778">
        <w:rPr>
          <w:lang w:val="pt-BR"/>
        </w:rPr>
        <w:t>.</w:t>
      </w:r>
    </w:p>
    <w:p w14:paraId="71000E03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 xml:space="preserve">16. API </w:t>
      </w:r>
      <w:proofErr w:type="spellStart"/>
      <w:r w:rsidRPr="002A4778">
        <w:rPr>
          <w:lang w:val="pt-BR"/>
        </w:rPr>
        <w:t>Backend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FastAPI</w:t>
      </w:r>
      <w:proofErr w:type="spellEnd"/>
    </w:p>
    <w:p w14:paraId="2A26815A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</w:t>
      </w:r>
      <w:proofErr w:type="spellStart"/>
      <w:r w:rsidRPr="002A4778">
        <w:rPr>
          <w:lang w:val="pt-BR"/>
        </w:rPr>
        <w:t>backend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template</w:t>
      </w:r>
      <w:proofErr w:type="spellEnd"/>
      <w:r w:rsidRPr="002A4778">
        <w:rPr>
          <w:lang w:val="pt-BR"/>
        </w:rPr>
        <w:t xml:space="preserve"> expõe o </w:t>
      </w:r>
      <w:proofErr w:type="spellStart"/>
      <w:r w:rsidRPr="002A4778">
        <w:rPr>
          <w:lang w:val="pt-BR"/>
        </w:rPr>
        <w:t>endpoint</w:t>
      </w:r>
      <w:proofErr w:type="spellEnd"/>
      <w:r w:rsidRPr="002A4778">
        <w:rPr>
          <w:lang w:val="pt-BR"/>
        </w:rPr>
        <w:t xml:space="preserve"> </w:t>
      </w:r>
      <w:r w:rsidRPr="002A4778">
        <w:rPr>
          <w:rFonts w:ascii="Courier New" w:hAnsi="Courier New"/>
          <w:sz w:val="17"/>
          <w:lang w:val="pt-BR"/>
        </w:rPr>
        <w:t>/gateway/</w:t>
      </w:r>
      <w:proofErr w:type="spellStart"/>
      <w:r w:rsidRPr="002A4778">
        <w:rPr>
          <w:rFonts w:ascii="Courier New" w:hAnsi="Courier New"/>
          <w:sz w:val="17"/>
          <w:lang w:val="pt-BR"/>
        </w:rPr>
        <w:t>message</w:t>
      </w:r>
      <w:proofErr w:type="spellEnd"/>
      <w:r w:rsidRPr="002A4778">
        <w:rPr>
          <w:lang w:val="pt-BR"/>
        </w:rPr>
        <w:t>, que recebe mensagens de qualquer canal, normaliza, carrega/cria sessão, persiste histórico, executa o workflow e renderiza a resposta conforme o canal.</w:t>
      </w:r>
    </w:p>
    <w:p w14:paraId="223D21B4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import logging</w:t>
      </w:r>
      <w:r>
        <w:rPr>
          <w:rFonts w:ascii="Courier New" w:hAnsi="Courier New"/>
          <w:color w:val="232323"/>
          <w:sz w:val="14"/>
        </w:rPr>
        <w:br/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fastapi</w:t>
      </w:r>
      <w:proofErr w:type="spellEnd"/>
      <w:r>
        <w:rPr>
          <w:rFonts w:ascii="Courier New" w:hAnsi="Courier New"/>
          <w:color w:val="232323"/>
          <w:sz w:val="14"/>
        </w:rPr>
        <w:t xml:space="preserve"> import FastAPI</w:t>
      </w:r>
      <w:r>
        <w:rPr>
          <w:rFonts w:ascii="Courier New" w:hAnsi="Courier New"/>
          <w:color w:val="232323"/>
          <w:sz w:val="14"/>
        </w:rPr>
        <w:br/>
        <w:t>from fastapi.middleware.cors import CORSMiddleware</w:t>
      </w:r>
      <w:r>
        <w:rPr>
          <w:rFonts w:ascii="Courier New" w:hAnsi="Courier New"/>
          <w:color w:val="232323"/>
          <w:sz w:val="14"/>
        </w:rPr>
        <w:br/>
        <w:t>from pydantic import BaseModel</w:t>
      </w:r>
      <w:r>
        <w:rPr>
          <w:rFonts w:ascii="Courier New" w:hAnsi="Courier New"/>
          <w:color w:val="232323"/>
          <w:sz w:val="14"/>
        </w:rPr>
        <w:br/>
        <w:t>from agent_framework.config.settings import settings</w:t>
      </w:r>
      <w:r>
        <w:rPr>
          <w:rFonts w:ascii="Courier New" w:hAnsi="Courier New"/>
          <w:color w:val="232323"/>
          <w:sz w:val="14"/>
        </w:rPr>
        <w:br/>
        <w:t>from agent_framework.llm.providers import create_llm</w:t>
      </w:r>
      <w:r>
        <w:rPr>
          <w:rFonts w:ascii="Courier New" w:hAnsi="Courier New"/>
          <w:color w:val="232323"/>
          <w:sz w:val="14"/>
        </w:rPr>
        <w:br/>
        <w:t>from agent_framework.memory.message_history import create_memory</w:t>
      </w:r>
      <w:r>
        <w:rPr>
          <w:rFonts w:ascii="Courier New" w:hAnsi="Courier New"/>
          <w:color w:val="232323"/>
          <w:sz w:val="14"/>
        </w:rPr>
        <w:br/>
        <w:t>from agent_framework.models.session import SessionContext, ChatMessage</w:t>
      </w:r>
      <w:r>
        <w:rPr>
          <w:rFonts w:ascii="Courier New" w:hAnsi="Courier New"/>
          <w:color w:val="232323"/>
          <w:sz w:val="14"/>
        </w:rPr>
        <w:br/>
        <w:t>from agent_framework.repositories.session_repository import create_session_repository</w:t>
      </w:r>
      <w:r>
        <w:rPr>
          <w:rFonts w:ascii="Courier New" w:hAnsi="Courier New"/>
          <w:color w:val="232323"/>
          <w:sz w:val="14"/>
        </w:rPr>
        <w:br/>
        <w:t>from agent_framework.channels.gateway import ChannelGateway</w:t>
      </w:r>
      <w:r>
        <w:rPr>
          <w:rFonts w:ascii="Courier New" w:hAnsi="Courier New"/>
          <w:color w:val="232323"/>
          <w:sz w:val="14"/>
        </w:rPr>
        <w:br/>
        <w:t>from agent_framework.channels.base import ChannelResponse</w:t>
      </w:r>
      <w:r>
        <w:rPr>
          <w:rFonts w:ascii="Courier New" w:hAnsi="Courier New"/>
          <w:color w:val="232323"/>
          <w:sz w:val="14"/>
        </w:rPr>
        <w:br/>
        <w:t>from agent_framework.observability.telemetry import Telemetry</w:t>
      </w:r>
      <w:r>
        <w:rPr>
          <w:rFonts w:ascii="Courier New" w:hAnsi="Courier New"/>
          <w:color w:val="232323"/>
          <w:sz w:val="14"/>
        </w:rPr>
        <w:br/>
        <w:t>from agent_framework.events.oci_streaming import create_event_publisher</w:t>
      </w:r>
      <w:r>
        <w:rPr>
          <w:rFonts w:ascii="Courier New" w:hAnsi="Courier New"/>
          <w:color w:val="232323"/>
          <w:sz w:val="14"/>
        </w:rPr>
        <w:br/>
        <w:t>from app.workflows.agent_graph import AgentWorkflow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logging.basicConfig(level=settings.LOG_LEVEL)</w:t>
      </w:r>
      <w:r>
        <w:rPr>
          <w:rFonts w:ascii="Courier New" w:hAnsi="Courier New"/>
          <w:color w:val="232323"/>
          <w:sz w:val="14"/>
        </w:rPr>
        <w:br/>
        <w:t>app=FastAPI(title='Agent Template Backend')</w:t>
      </w:r>
      <w:r>
        <w:rPr>
          <w:rFonts w:ascii="Courier New" w:hAnsi="Courier New"/>
          <w:color w:val="232323"/>
          <w:sz w:val="14"/>
        </w:rPr>
        <w:br/>
        <w:t>app.add_middleware(CORSMiddleware, allow_origins=[o.strip() for o in settings.CORS_ORIGINS.split(',')], allow_credentials=True, allow_methods=['*'], a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llm=create_llm(settings)</w:t>
      </w:r>
      <w:r>
        <w:rPr>
          <w:rFonts w:ascii="Courier New" w:hAnsi="Courier New"/>
          <w:color w:val="232323"/>
          <w:sz w:val="14"/>
        </w:rPr>
        <w:br/>
        <w:t>memory=create_memory(settings)</w:t>
      </w:r>
      <w:r>
        <w:rPr>
          <w:rFonts w:ascii="Courier New" w:hAnsi="Courier New"/>
          <w:color w:val="232323"/>
          <w:sz w:val="14"/>
        </w:rPr>
        <w:br/>
        <w:t>sessions=create_session_repository(settings)</w:t>
      </w:r>
      <w:r>
        <w:rPr>
          <w:rFonts w:ascii="Courier New" w:hAnsi="Courier New"/>
          <w:color w:val="232323"/>
          <w:sz w:val="14"/>
        </w:rPr>
        <w:br/>
        <w:t>gateway=ChannelGateway()</w:t>
      </w:r>
      <w:r>
        <w:rPr>
          <w:rFonts w:ascii="Courier New" w:hAnsi="Courier New"/>
          <w:color w:val="232323"/>
          <w:sz w:val="14"/>
        </w:rPr>
        <w:br/>
        <w:t>telemetry=Telemetry(settings)</w:t>
      </w:r>
      <w:r>
        <w:rPr>
          <w:rFonts w:ascii="Courier New" w:hAnsi="Courier New"/>
          <w:color w:val="232323"/>
          <w:sz w:val="14"/>
        </w:rPr>
        <w:br/>
        <w:t>events=create_event_publisher(settings)</w:t>
      </w:r>
      <w:r>
        <w:rPr>
          <w:rFonts w:ascii="Courier New" w:hAnsi="Courier New"/>
          <w:color w:val="232323"/>
          <w:sz w:val="14"/>
        </w:rPr>
        <w:br/>
        <w:t>workflow=AgentWorkflow(llm, memory, telemetry, events, settings)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GatewayRequest(BaseModel):</w:t>
      </w:r>
      <w:r>
        <w:rPr>
          <w:rFonts w:ascii="Courier New" w:hAnsi="Courier New"/>
          <w:color w:val="232323"/>
          <w:sz w:val="14"/>
        </w:rPr>
        <w:br/>
        <w:t xml:space="preserve">    channel: str = 'web'</w:t>
      </w:r>
      <w:r>
        <w:rPr>
          <w:rFonts w:ascii="Courier New" w:hAnsi="Courier New"/>
          <w:color w:val="232323"/>
          <w:sz w:val="14"/>
        </w:rPr>
        <w:br/>
        <w:t xml:space="preserve">    payload: dict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@app.get('/health')</w:t>
      </w:r>
      <w:r>
        <w:rPr>
          <w:rFonts w:ascii="Courier New" w:hAnsi="Courier New"/>
          <w:color w:val="232323"/>
          <w:sz w:val="14"/>
        </w:rPr>
        <w:br/>
        <w:t>async def health():</w:t>
      </w:r>
      <w:r>
        <w:rPr>
          <w:rFonts w:ascii="Courier New" w:hAnsi="Courier New"/>
          <w:color w:val="232323"/>
          <w:sz w:val="14"/>
        </w:rPr>
        <w:br/>
        <w:t xml:space="preserve">    return {'status':'ok','llm_provider':settings.LLM_PROVIDER}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@app.post('/gateway/message')</w:t>
      </w:r>
      <w:r>
        <w:rPr>
          <w:rFonts w:ascii="Courier New" w:hAnsi="Courier New"/>
          <w:color w:val="232323"/>
          <w:sz w:val="14"/>
        </w:rPr>
        <w:br/>
        <w:t>async def gateway_message(req: GatewayRequest):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  msg = await gateway.normalize(req.channel, req.payload)</w:t>
      </w:r>
      <w:r>
        <w:rPr>
          <w:rFonts w:ascii="Courier New" w:hAnsi="Courier New"/>
          <w:color w:val="232323"/>
          <w:sz w:val="14"/>
        </w:rPr>
        <w:br/>
        <w:t xml:space="preserve">    session = await sessions.get(msg.session_id) if msg.session_id else None</w:t>
      </w:r>
      <w:r>
        <w:rPr>
          <w:rFonts w:ascii="Courier New" w:hAnsi="Courier New"/>
          <w:color w:val="232323"/>
          <w:sz w:val="14"/>
        </w:rPr>
        <w:br/>
        <w:t xml:space="preserve">    if not session:</w:t>
      </w:r>
      <w:r>
        <w:rPr>
          <w:rFonts w:ascii="Courier New" w:hAnsi="Courier New"/>
          <w:color w:val="232323"/>
          <w:sz w:val="14"/>
        </w:rPr>
        <w:br/>
        <w:t xml:space="preserve">        session = SessionContext(session_id=msg.session_id or SessionContext().session_id, user_id=msg.user_id, channel=msg.channel, channel_id=msg.ch</w:t>
      </w:r>
      <w:r>
        <w:rPr>
          <w:rFonts w:ascii="Courier New" w:hAnsi="Courier New"/>
          <w:color w:val="232323"/>
          <w:sz w:val="14"/>
        </w:rPr>
        <w:br/>
        <w:t xml:space="preserve">    session.channel = msg.channel</w:t>
      </w:r>
      <w:r>
        <w:rPr>
          <w:rFonts w:ascii="Courier New" w:hAnsi="Courier New"/>
          <w:color w:val="232323"/>
          <w:sz w:val="14"/>
        </w:rPr>
        <w:br/>
        <w:t xml:space="preserve">    session.channel_id = msg.channel_id or session.channel_id</w:t>
      </w:r>
      <w:r>
        <w:rPr>
          <w:rFonts w:ascii="Courier New" w:hAnsi="Courier New"/>
          <w:color w:val="232323"/>
          <w:sz w:val="14"/>
        </w:rPr>
        <w:br/>
        <w:t xml:space="preserve">    await sessions.upsert(session)</w:t>
      </w:r>
      <w:r>
        <w:rPr>
          <w:rFonts w:ascii="Courier New" w:hAnsi="Courier New"/>
          <w:color w:val="232323"/>
          <w:sz w:val="14"/>
        </w:rPr>
        <w:br/>
        <w:t xml:space="preserve">    await memory.append(session.session_id, ChatMessage(role='user', content=msg.text, metadata=msg.context))</w:t>
      </w:r>
      <w:r>
        <w:rPr>
          <w:rFonts w:ascii="Courier New" w:hAnsi="Courier New"/>
          <w:color w:val="232323"/>
          <w:sz w:val="14"/>
        </w:rPr>
        <w:br/>
        <w:t xml:space="preserve">    history = [m.model_dump(mode='json') for m in await memory.list(session.session_id)]</w:t>
      </w:r>
      <w:r>
        <w:rPr>
          <w:rFonts w:ascii="Courier New" w:hAnsi="Courier New"/>
          <w:color w:val="232323"/>
          <w:sz w:val="14"/>
        </w:rPr>
        <w:br/>
        <w:t xml:space="preserve">    async with telemetry.span('agent.gateway_message', session_id=session.session_id, channel=msg.channel):</w:t>
      </w:r>
      <w:r>
        <w:rPr>
          <w:rFonts w:ascii="Courier New" w:hAnsi="Courier New"/>
          <w:color w:val="232323"/>
          <w:sz w:val="14"/>
        </w:rPr>
        <w:br/>
        <w:t xml:space="preserve">        result = await workflow.ainvoke({'session_id': session.session_id, 'user_text': msg.text, 'history': history, 'context': {**msg.context, 'sess</w:t>
      </w:r>
      <w:r>
        <w:rPr>
          <w:rFonts w:ascii="Courier New" w:hAnsi="Courier New"/>
          <w:color w:val="232323"/>
          <w:sz w:val="14"/>
        </w:rPr>
        <w:br/>
        <w:t xml:space="preserve">    answer = result.get('final_answer') or result.get('answer') or ''</w:t>
      </w:r>
      <w:r>
        <w:rPr>
          <w:rFonts w:ascii="Courier New" w:hAnsi="Courier New"/>
          <w:color w:val="232323"/>
          <w:sz w:val="14"/>
        </w:rPr>
        <w:br/>
        <w:t xml:space="preserve">    await memory.append(session.session_id, ChatMessage(role='assistant', content=answer, metadata={'route': result.get('route'), 'judges': result.get</w:t>
      </w:r>
      <w:r>
        <w:rPr>
          <w:rFonts w:ascii="Courier New" w:hAnsi="Courier New"/>
          <w:color w:val="232323"/>
          <w:sz w:val="14"/>
        </w:rPr>
        <w:br/>
        <w:t xml:space="preserve">    response = ChannelResponse(channel=msg.channel, session_id=session.session_id, text=answer, metadata={'channel_id': msg.channel_id, 'route': resul</w:t>
      </w:r>
      <w:r>
        <w:rPr>
          <w:rFonts w:ascii="Courier New" w:hAnsi="Courier New"/>
          <w:color w:val="232323"/>
          <w:sz w:val="14"/>
        </w:rPr>
        <w:br/>
        <w:t xml:space="preserve">    return await gateway.render(response)</w:t>
      </w:r>
    </w:p>
    <w:p w14:paraId="1E42BF39" w14:textId="77777777" w:rsidR="00B405C9" w:rsidRDefault="00000000">
      <w:r>
        <w:t>Contrato recomendado do endpoint:</w:t>
      </w:r>
    </w:p>
    <w:p w14:paraId="01AEB677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POST /gateway/message</w:t>
      </w:r>
      <w:r>
        <w:rPr>
          <w:rFonts w:ascii="Courier New" w:hAnsi="Courier New"/>
          <w:color w:val="232323"/>
          <w:sz w:val="14"/>
        </w:rPr>
        <w:br/>
        <w:t>{</w:t>
      </w:r>
      <w:r>
        <w:rPr>
          <w:rFonts w:ascii="Courier New" w:hAnsi="Courier New"/>
          <w:color w:val="232323"/>
          <w:sz w:val="14"/>
        </w:rPr>
        <w:br/>
        <w:t xml:space="preserve">  "channel": "web",</w:t>
      </w:r>
      <w:r>
        <w:rPr>
          <w:rFonts w:ascii="Courier New" w:hAnsi="Courier New"/>
          <w:color w:val="232323"/>
          <w:sz w:val="14"/>
        </w:rPr>
        <w:br/>
        <w:t xml:space="preserve">  "payload": {</w:t>
      </w:r>
      <w:r>
        <w:rPr>
          <w:rFonts w:ascii="Courier New" w:hAnsi="Courier New"/>
          <w:color w:val="232323"/>
          <w:sz w:val="14"/>
        </w:rPr>
        <w:br/>
        <w:t xml:space="preserve">    "session_id": "sess-001",</w:t>
      </w:r>
      <w:r>
        <w:rPr>
          <w:rFonts w:ascii="Courier New" w:hAnsi="Courier New"/>
          <w:color w:val="232323"/>
          <w:sz w:val="14"/>
        </w:rPr>
        <w:br/>
        <w:t xml:space="preserve">    "user_id": "user-123",</w:t>
      </w:r>
      <w:r>
        <w:rPr>
          <w:rFonts w:ascii="Courier New" w:hAnsi="Courier New"/>
          <w:color w:val="232323"/>
          <w:sz w:val="14"/>
        </w:rPr>
        <w:br/>
        <w:t xml:space="preserve">    "text": "Quero entender minha fatura",</w:t>
      </w:r>
      <w:r>
        <w:rPr>
          <w:rFonts w:ascii="Courier New" w:hAnsi="Courier New"/>
          <w:color w:val="232323"/>
          <w:sz w:val="14"/>
        </w:rPr>
        <w:br/>
        <w:t xml:space="preserve">    "context": {</w:t>
      </w:r>
      <w:r>
        <w:rPr>
          <w:rFonts w:ascii="Courier New" w:hAnsi="Courier New"/>
          <w:color w:val="232323"/>
          <w:sz w:val="14"/>
        </w:rPr>
        <w:br/>
        <w:t xml:space="preserve">      "msisdn": "11999999999",</w:t>
      </w:r>
      <w:r>
        <w:rPr>
          <w:rFonts w:ascii="Courier New" w:hAnsi="Courier New"/>
          <w:color w:val="232323"/>
          <w:sz w:val="14"/>
        </w:rPr>
        <w:br/>
        <w:t xml:space="preserve">      "invoice_id": "INV-001",</w:t>
      </w:r>
      <w:r>
        <w:rPr>
          <w:rFonts w:ascii="Courier New" w:hAnsi="Courier New"/>
          <w:color w:val="232323"/>
          <w:sz w:val="14"/>
        </w:rPr>
        <w:br/>
        <w:t xml:space="preserve">      "channel_id": "browser-abc"</w:t>
      </w:r>
      <w:r>
        <w:rPr>
          <w:rFonts w:ascii="Courier New" w:hAnsi="Courier New"/>
          <w:color w:val="232323"/>
          <w:sz w:val="14"/>
        </w:rPr>
        <w:br/>
        <w:t xml:space="preserve">    }</w:t>
      </w:r>
      <w:r>
        <w:rPr>
          <w:rFonts w:ascii="Courier New" w:hAnsi="Courier New"/>
          <w:color w:val="232323"/>
          <w:sz w:val="14"/>
        </w:rPr>
        <w:br/>
        <w:t xml:space="preserve">  }</w:t>
      </w:r>
      <w:r>
        <w:rPr>
          <w:rFonts w:ascii="Courier New" w:hAnsi="Courier New"/>
          <w:color w:val="232323"/>
          <w:sz w:val="14"/>
        </w:rPr>
        <w:br/>
        <w:t>}</w:t>
      </w:r>
    </w:p>
    <w:p w14:paraId="269AB505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 xml:space="preserve">17. </w:t>
      </w:r>
      <w:proofErr w:type="spellStart"/>
      <w:r w:rsidRPr="002A4778">
        <w:rPr>
          <w:lang w:val="pt-BR"/>
        </w:rPr>
        <w:t>Observabilidade</w:t>
      </w:r>
      <w:proofErr w:type="spellEnd"/>
      <w:r w:rsidRPr="002A4778">
        <w:rPr>
          <w:lang w:val="pt-BR"/>
        </w:rPr>
        <w:t xml:space="preserve">: </w:t>
      </w:r>
      <w:proofErr w:type="spellStart"/>
      <w:r w:rsidRPr="002A4778">
        <w:rPr>
          <w:lang w:val="pt-BR"/>
        </w:rPr>
        <w:t>Langfuse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lang w:val="pt-BR"/>
        </w:rPr>
        <w:t>OpenTelemetry</w:t>
      </w:r>
      <w:proofErr w:type="spellEnd"/>
      <w:r w:rsidRPr="002A4778">
        <w:rPr>
          <w:lang w:val="pt-BR"/>
        </w:rPr>
        <w:t xml:space="preserve"> e eventos</w:t>
      </w:r>
    </w:p>
    <w:p w14:paraId="181F46BB" w14:textId="77777777" w:rsidR="00B405C9" w:rsidRDefault="00000000">
      <w:proofErr w:type="spellStart"/>
      <w:r w:rsidRPr="002A4778">
        <w:rPr>
          <w:lang w:val="pt-BR"/>
        </w:rPr>
        <w:t>Observabilidade</w:t>
      </w:r>
      <w:proofErr w:type="spellEnd"/>
      <w:r w:rsidRPr="002A4778">
        <w:rPr>
          <w:lang w:val="pt-BR"/>
        </w:rPr>
        <w:t xml:space="preserve"> é obrigatória em agentes corporativos porque a falha pode estar no prompt, no modelo, no RAG, em uma tool, em um </w:t>
      </w:r>
      <w:proofErr w:type="spellStart"/>
      <w:r w:rsidRPr="002A4778">
        <w:rPr>
          <w:lang w:val="pt-BR"/>
        </w:rPr>
        <w:t>guardrail</w:t>
      </w:r>
      <w:proofErr w:type="spellEnd"/>
      <w:r w:rsidRPr="002A4778">
        <w:rPr>
          <w:lang w:val="pt-BR"/>
        </w:rPr>
        <w:t xml:space="preserve">, em latência de rede ou em regra de negócio. </w:t>
      </w:r>
      <w:r>
        <w:t xml:space="preserve">O framework </w:t>
      </w:r>
      <w:proofErr w:type="spellStart"/>
      <w:r>
        <w:t>centraliza</w:t>
      </w:r>
      <w:proofErr w:type="spellEnd"/>
      <w:r>
        <w:t xml:space="preserve"> spans e eventos na classe </w:t>
      </w:r>
      <w:r>
        <w:rPr>
          <w:rFonts w:ascii="Courier New" w:hAnsi="Courier New"/>
          <w:sz w:val="17"/>
        </w:rPr>
        <w:t>Telemetry</w:t>
      </w:r>
      <w:r>
        <w:t>.</w:t>
      </w:r>
    </w:p>
    <w:p w14:paraId="02E92A1C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import logging, time</w:t>
      </w:r>
      <w:r>
        <w:rPr>
          <w:rFonts w:ascii="Courier New" w:hAnsi="Courier New"/>
          <w:color w:val="232323"/>
          <w:sz w:val="14"/>
        </w:rPr>
        <w:br/>
        <w:t>from contextlib import asynccontextmanager</w:t>
      </w:r>
      <w:r>
        <w:rPr>
          <w:rFonts w:ascii="Courier New" w:hAnsi="Courier New"/>
          <w:color w:val="232323"/>
          <w:sz w:val="14"/>
        </w:rPr>
        <w:br/>
        <w:t>logger = logging.getLogger('agent_framework.telemetry')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Telemetry:</w:t>
      </w:r>
      <w:r>
        <w:rPr>
          <w:rFonts w:ascii="Courier New" w:hAnsi="Courier New"/>
          <w:color w:val="232323"/>
          <w:sz w:val="14"/>
        </w:rPr>
        <w:br/>
        <w:t xml:space="preserve">    def __init__(self, settings):</w:t>
      </w:r>
      <w:r>
        <w:rPr>
          <w:rFonts w:ascii="Courier New" w:hAnsi="Courier New"/>
          <w:color w:val="232323"/>
          <w:sz w:val="14"/>
        </w:rPr>
        <w:br/>
        <w:t xml:space="preserve">        self.settings=settings</w:t>
      </w:r>
      <w:r>
        <w:rPr>
          <w:rFonts w:ascii="Courier New" w:hAnsi="Courier New"/>
          <w:color w:val="232323"/>
          <w:sz w:val="14"/>
        </w:rPr>
        <w:br/>
        <w:t xml:space="preserve">    @asynccontextmanager</w:t>
      </w:r>
      <w:r>
        <w:rPr>
          <w:rFonts w:ascii="Courier New" w:hAnsi="Courier New"/>
          <w:color w:val="232323"/>
          <w:sz w:val="14"/>
        </w:rPr>
        <w:br/>
        <w:t xml:space="preserve">    async def span(self, name: str, **attrs):</w:t>
      </w:r>
      <w:r>
        <w:rPr>
          <w:rFonts w:ascii="Courier New" w:hAnsi="Courier New"/>
          <w:color w:val="232323"/>
          <w:sz w:val="14"/>
        </w:rPr>
        <w:br/>
        <w:t xml:space="preserve">        start=time.time(); logger.info('span.start %s %s', name, attrs)</w:t>
      </w:r>
      <w:r>
        <w:rPr>
          <w:rFonts w:ascii="Courier New" w:hAnsi="Courier New"/>
          <w:color w:val="232323"/>
          <w:sz w:val="14"/>
        </w:rPr>
        <w:br/>
        <w:t xml:space="preserve">        try:</w:t>
      </w:r>
      <w:r>
        <w:rPr>
          <w:rFonts w:ascii="Courier New" w:hAnsi="Courier New"/>
          <w:color w:val="232323"/>
          <w:sz w:val="14"/>
        </w:rPr>
        <w:br/>
        <w:t xml:space="preserve">            yield</w:t>
      </w:r>
      <w:r>
        <w:rPr>
          <w:rFonts w:ascii="Courier New" w:hAnsi="Courier New"/>
          <w:color w:val="232323"/>
          <w:sz w:val="14"/>
        </w:rPr>
        <w:br/>
        <w:t xml:space="preserve">            logger.info('span.end %s duration_ms=%s', name, int((time.time()-start)*1000))</w:t>
      </w:r>
      <w:r>
        <w:rPr>
          <w:rFonts w:ascii="Courier New" w:hAnsi="Courier New"/>
          <w:color w:val="232323"/>
          <w:sz w:val="14"/>
        </w:rPr>
        <w:br/>
        <w:t xml:space="preserve">        except Exception as e:</w:t>
      </w:r>
      <w:r>
        <w:rPr>
          <w:rFonts w:ascii="Courier New" w:hAnsi="Courier New"/>
          <w:color w:val="232323"/>
          <w:sz w:val="14"/>
        </w:rPr>
        <w:br/>
        <w:t xml:space="preserve">            logger.exception('span.error %s %s', name, e)</w:t>
      </w:r>
      <w:r>
        <w:rPr>
          <w:rFonts w:ascii="Courier New" w:hAnsi="Courier New"/>
          <w:color w:val="232323"/>
          <w:sz w:val="14"/>
        </w:rPr>
        <w:br/>
        <w:t xml:space="preserve">            raise</w:t>
      </w:r>
      <w:r>
        <w:rPr>
          <w:rFonts w:ascii="Courier New" w:hAnsi="Courier New"/>
          <w:color w:val="232323"/>
          <w:sz w:val="14"/>
        </w:rPr>
        <w:br/>
        <w:t xml:space="preserve">    async def event(self, name: str, payload: dict):</w:t>
      </w:r>
      <w:r>
        <w:rPr>
          <w:rFonts w:ascii="Courier New" w:hAnsi="Courier New"/>
          <w:color w:val="232323"/>
          <w:sz w:val="14"/>
        </w:rPr>
        <w:br/>
        <w:t xml:space="preserve">        logger.info('event %s %s', name, payload)</w:t>
      </w:r>
      <w:r>
        <w:rPr>
          <w:rFonts w:ascii="Courier New" w:hAnsi="Courier New"/>
          <w:color w:val="232323"/>
          <w:sz w:val="14"/>
        </w:rPr>
        <w:br/>
        <w:t xml:space="preserve">    async def generation(self, name: str, model: str, input: list, output: str, metadata: dict):</w:t>
      </w:r>
      <w:r>
        <w:rPr>
          <w:rFonts w:ascii="Courier New" w:hAnsi="Courier New"/>
          <w:color w:val="232323"/>
          <w:sz w:val="14"/>
        </w:rPr>
        <w:br/>
        <w:t xml:space="preserve">        logger.info('generation %s model=%s chars=%s metadata=%s', name, model, len(output), metadata)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3B397C00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46013429" w14:textId="77777777" w:rsidR="00B405C9" w:rsidRDefault="00000000">
            <w:r>
              <w:rPr>
                <w:b/>
                <w:sz w:val="17"/>
              </w:rPr>
              <w:t>Sinal</w:t>
            </w:r>
          </w:p>
        </w:tc>
        <w:tc>
          <w:tcPr>
            <w:tcW w:w="3360" w:type="dxa"/>
            <w:shd w:val="clear" w:color="auto" w:fill="D9EAF7"/>
          </w:tcPr>
          <w:p w14:paraId="373AE762" w14:textId="77777777" w:rsidR="00B405C9" w:rsidRDefault="00000000">
            <w:r>
              <w:rPr>
                <w:b/>
                <w:sz w:val="17"/>
              </w:rPr>
              <w:t>Exemplo</w:t>
            </w:r>
          </w:p>
        </w:tc>
        <w:tc>
          <w:tcPr>
            <w:tcW w:w="3360" w:type="dxa"/>
            <w:shd w:val="clear" w:color="auto" w:fill="D9EAF7"/>
          </w:tcPr>
          <w:p w14:paraId="69CB66F4" w14:textId="77777777" w:rsidR="00B405C9" w:rsidRDefault="00000000">
            <w:r>
              <w:rPr>
                <w:b/>
                <w:sz w:val="17"/>
              </w:rPr>
              <w:t>Uso</w:t>
            </w:r>
          </w:p>
        </w:tc>
      </w:tr>
      <w:tr w:rsidR="00B405C9" w14:paraId="2620B276" w14:textId="77777777">
        <w:trPr>
          <w:jc w:val="center"/>
        </w:trPr>
        <w:tc>
          <w:tcPr>
            <w:tcW w:w="3360" w:type="dxa"/>
          </w:tcPr>
          <w:p w14:paraId="2756F247" w14:textId="77777777" w:rsidR="00B405C9" w:rsidRDefault="00000000">
            <w:r>
              <w:rPr>
                <w:sz w:val="16"/>
              </w:rPr>
              <w:t>trace</w:t>
            </w:r>
          </w:p>
        </w:tc>
        <w:tc>
          <w:tcPr>
            <w:tcW w:w="3360" w:type="dxa"/>
          </w:tcPr>
          <w:p w14:paraId="4D99654F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Uma conversa ou requisição ponta-a-ponta.</w:t>
            </w:r>
          </w:p>
        </w:tc>
        <w:tc>
          <w:tcPr>
            <w:tcW w:w="3360" w:type="dxa"/>
          </w:tcPr>
          <w:p w14:paraId="10D06789" w14:textId="77777777" w:rsidR="00B405C9" w:rsidRDefault="00000000">
            <w:proofErr w:type="spellStart"/>
            <w:r>
              <w:rPr>
                <w:sz w:val="16"/>
              </w:rPr>
              <w:t>Depurar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fluxo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completo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B405C9" w14:paraId="6BA88246" w14:textId="77777777">
        <w:trPr>
          <w:jc w:val="center"/>
        </w:trPr>
        <w:tc>
          <w:tcPr>
            <w:tcW w:w="3360" w:type="dxa"/>
          </w:tcPr>
          <w:p w14:paraId="4F6B1B7A" w14:textId="77777777" w:rsidR="00B405C9" w:rsidRDefault="00000000">
            <w:r>
              <w:rPr>
                <w:sz w:val="16"/>
              </w:rPr>
              <w:t>span</w:t>
            </w:r>
          </w:p>
        </w:tc>
        <w:tc>
          <w:tcPr>
            <w:tcW w:w="3360" w:type="dxa"/>
          </w:tcPr>
          <w:p w14:paraId="5B0A0384" w14:textId="77777777" w:rsidR="00B405C9" w:rsidRDefault="00000000">
            <w:r>
              <w:rPr>
                <w:sz w:val="16"/>
              </w:rPr>
              <w:t>Etapa: guardrail, LLM, judge, RAG.</w:t>
            </w:r>
          </w:p>
        </w:tc>
        <w:tc>
          <w:tcPr>
            <w:tcW w:w="3360" w:type="dxa"/>
          </w:tcPr>
          <w:p w14:paraId="2A35C3E2" w14:textId="77777777" w:rsidR="00B405C9" w:rsidRDefault="00000000">
            <w:r>
              <w:rPr>
                <w:sz w:val="16"/>
              </w:rPr>
              <w:t>Medir latência por componente.</w:t>
            </w:r>
          </w:p>
        </w:tc>
      </w:tr>
      <w:tr w:rsidR="00B405C9" w:rsidRPr="002A4778" w14:paraId="532C34FB" w14:textId="77777777">
        <w:trPr>
          <w:jc w:val="center"/>
        </w:trPr>
        <w:tc>
          <w:tcPr>
            <w:tcW w:w="3360" w:type="dxa"/>
          </w:tcPr>
          <w:p w14:paraId="3A9ABB14" w14:textId="77777777" w:rsidR="00B405C9" w:rsidRDefault="00000000">
            <w:r>
              <w:rPr>
                <w:sz w:val="16"/>
              </w:rPr>
              <w:t>generation</w:t>
            </w:r>
          </w:p>
        </w:tc>
        <w:tc>
          <w:tcPr>
            <w:tcW w:w="3360" w:type="dxa"/>
          </w:tcPr>
          <w:p w14:paraId="5D07CDA6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Chamada de LLM com modelo/tokens.</w:t>
            </w:r>
          </w:p>
        </w:tc>
        <w:tc>
          <w:tcPr>
            <w:tcW w:w="3360" w:type="dxa"/>
          </w:tcPr>
          <w:p w14:paraId="0F693BEA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Custo, qualidade e comparação de modelo.</w:t>
            </w:r>
          </w:p>
        </w:tc>
      </w:tr>
      <w:tr w:rsidR="00B405C9" w14:paraId="22320E50" w14:textId="77777777">
        <w:trPr>
          <w:jc w:val="center"/>
        </w:trPr>
        <w:tc>
          <w:tcPr>
            <w:tcW w:w="3360" w:type="dxa"/>
          </w:tcPr>
          <w:p w14:paraId="61F96B21" w14:textId="77777777" w:rsidR="00B405C9" w:rsidRDefault="00000000">
            <w:r>
              <w:rPr>
                <w:sz w:val="16"/>
              </w:rPr>
              <w:lastRenderedPageBreak/>
              <w:t>event</w:t>
            </w:r>
          </w:p>
        </w:tc>
        <w:tc>
          <w:tcPr>
            <w:tcW w:w="3360" w:type="dxa"/>
          </w:tcPr>
          <w:p w14:paraId="388FCB0C" w14:textId="77777777" w:rsidR="00B405C9" w:rsidRDefault="00000000">
            <w:proofErr w:type="gramStart"/>
            <w:r>
              <w:rPr>
                <w:sz w:val="16"/>
              </w:rPr>
              <w:t>agent.completed</w:t>
            </w:r>
            <w:proofErr w:type="gramEnd"/>
            <w:r>
              <w:rPr>
                <w:sz w:val="16"/>
              </w:rPr>
              <w:t xml:space="preserve">, </w:t>
            </w:r>
            <w:proofErr w:type="gramStart"/>
            <w:r>
              <w:rPr>
                <w:sz w:val="16"/>
              </w:rPr>
              <w:t>guardrail.blocked</w:t>
            </w:r>
            <w:proofErr w:type="gramEnd"/>
            <w:r>
              <w:rPr>
                <w:sz w:val="16"/>
              </w:rPr>
              <w:t>.</w:t>
            </w:r>
          </w:p>
        </w:tc>
        <w:tc>
          <w:tcPr>
            <w:tcW w:w="3360" w:type="dxa"/>
          </w:tcPr>
          <w:p w14:paraId="7F6D6113" w14:textId="77777777" w:rsidR="00B405C9" w:rsidRDefault="00000000">
            <w:r>
              <w:rPr>
                <w:sz w:val="16"/>
              </w:rPr>
              <w:t>Auditoria e métricas operacionais.</w:t>
            </w:r>
          </w:p>
        </w:tc>
      </w:tr>
      <w:tr w:rsidR="00B405C9" w:rsidRPr="002A4778" w14:paraId="5CF7C94F" w14:textId="77777777">
        <w:trPr>
          <w:jc w:val="center"/>
        </w:trPr>
        <w:tc>
          <w:tcPr>
            <w:tcW w:w="3360" w:type="dxa"/>
          </w:tcPr>
          <w:p w14:paraId="755BE901" w14:textId="77777777" w:rsidR="00B405C9" w:rsidRDefault="00000000">
            <w:r>
              <w:rPr>
                <w:sz w:val="16"/>
              </w:rPr>
              <w:t>OTEL</w:t>
            </w:r>
          </w:p>
        </w:tc>
        <w:tc>
          <w:tcPr>
            <w:tcW w:w="3360" w:type="dxa"/>
          </w:tcPr>
          <w:p w14:paraId="6206B250" w14:textId="77777777" w:rsidR="00B405C9" w:rsidRDefault="00000000">
            <w:r>
              <w:rPr>
                <w:sz w:val="16"/>
              </w:rPr>
              <w:t>Exportação padronizada.</w:t>
            </w:r>
          </w:p>
        </w:tc>
        <w:tc>
          <w:tcPr>
            <w:tcW w:w="3360" w:type="dxa"/>
          </w:tcPr>
          <w:p w14:paraId="35F39715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Integração com </w:t>
            </w:r>
            <w:proofErr w:type="spellStart"/>
            <w:r w:rsidRPr="002A4778">
              <w:rPr>
                <w:sz w:val="16"/>
                <w:lang w:val="pt-BR"/>
              </w:rPr>
              <w:t>Langfuse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Elastic</w:t>
            </w:r>
            <w:proofErr w:type="spellEnd"/>
            <w:r w:rsidRPr="002A4778">
              <w:rPr>
                <w:sz w:val="16"/>
                <w:lang w:val="pt-BR"/>
              </w:rPr>
              <w:t xml:space="preserve">, Jaeger, </w:t>
            </w:r>
            <w:proofErr w:type="spellStart"/>
            <w:r w:rsidRPr="002A4778">
              <w:rPr>
                <w:sz w:val="16"/>
                <w:lang w:val="pt-BR"/>
              </w:rPr>
              <w:t>Grafana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</w:tr>
    </w:tbl>
    <w:p w14:paraId="28F2BCE2" w14:textId="77777777" w:rsidR="00B405C9" w:rsidRPr="002A4778" w:rsidRDefault="00B405C9">
      <w:pPr>
        <w:rPr>
          <w:lang w:val="pt-BR"/>
        </w:rPr>
      </w:pPr>
    </w:p>
    <w:p w14:paraId="0344F422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que implementar: envolver cada node do </w:t>
      </w:r>
      <w:proofErr w:type="spellStart"/>
      <w:r w:rsidRPr="002A4778">
        <w:rPr>
          <w:lang w:val="pt-BR"/>
        </w:rPr>
        <w:t>LangGraph</w:t>
      </w:r>
      <w:proofErr w:type="spellEnd"/>
      <w:r w:rsidRPr="002A4778">
        <w:rPr>
          <w:lang w:val="pt-BR"/>
        </w:rPr>
        <w:t xml:space="preserve"> com spans, adicionar atributos como </w:t>
      </w:r>
      <w:proofErr w:type="spellStart"/>
      <w:r w:rsidRPr="002A4778">
        <w:rPr>
          <w:rFonts w:ascii="Courier New" w:hAnsi="Courier New"/>
          <w:sz w:val="17"/>
          <w:lang w:val="pt-BR"/>
        </w:rPr>
        <w:t>session_id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channel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route</w:t>
      </w:r>
      <w:proofErr w:type="spellEnd"/>
      <w:r w:rsidRPr="002A4778">
        <w:rPr>
          <w:lang w:val="pt-BR"/>
        </w:rPr>
        <w:t xml:space="preserve">, </w:t>
      </w:r>
      <w:r w:rsidRPr="002A4778">
        <w:rPr>
          <w:rFonts w:ascii="Courier New" w:hAnsi="Courier New"/>
          <w:sz w:val="17"/>
          <w:lang w:val="pt-BR"/>
        </w:rPr>
        <w:t>model</w:t>
      </w:r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guardrail_name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judge_score</w:t>
      </w:r>
      <w:proofErr w:type="spellEnd"/>
      <w:r w:rsidRPr="002A4778">
        <w:rPr>
          <w:lang w:val="pt-BR"/>
        </w:rPr>
        <w:t>, e registrar exceções.</w:t>
      </w:r>
    </w:p>
    <w:p w14:paraId="07568184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18. OCI Streaming</w:t>
      </w:r>
    </w:p>
    <w:p w14:paraId="1CB34B2C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OCI Streaming deve ser usado para publicar eventos assíncronos de auditoria, métricas ou integração com outros serviços, sem bloquear o tempo de resposta do usuário.</w:t>
      </w:r>
    </w:p>
    <w:p w14:paraId="25579385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import </w:t>
      </w:r>
      <w:proofErr w:type="spellStart"/>
      <w:r>
        <w:rPr>
          <w:rFonts w:ascii="Courier New" w:hAnsi="Courier New"/>
          <w:color w:val="232323"/>
          <w:sz w:val="14"/>
        </w:rPr>
        <w:t>json</w:t>
      </w:r>
      <w:proofErr w:type="spellEnd"/>
      <w:r>
        <w:rPr>
          <w:rFonts w:ascii="Courier New" w:hAnsi="Courier New"/>
          <w:color w:val="232323"/>
          <w:sz w:val="14"/>
        </w:rPr>
        <w:t>, base64, logging</w:t>
      </w:r>
      <w:r>
        <w:rPr>
          <w:rFonts w:ascii="Courier New" w:hAnsi="Courier New"/>
          <w:color w:val="232323"/>
          <w:sz w:val="14"/>
        </w:rPr>
        <w:br/>
        <w:t>logger=logging.getLogger('agent_framework.streaming')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EventPublisher:</w:t>
      </w:r>
      <w:r>
        <w:rPr>
          <w:rFonts w:ascii="Courier New" w:hAnsi="Courier New"/>
          <w:color w:val="232323"/>
          <w:sz w:val="14"/>
        </w:rPr>
        <w:br/>
        <w:t xml:space="preserve">    async def publish(self, event_type: str, payload: dict): ...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NoopEventPublisher(EventPublisher):</w:t>
      </w:r>
      <w:r>
        <w:rPr>
          <w:rFonts w:ascii="Courier New" w:hAnsi="Courier New"/>
          <w:color w:val="232323"/>
          <w:sz w:val="14"/>
        </w:rPr>
        <w:br/>
        <w:t xml:space="preserve">    async def publish(self, event_type, payload):</w:t>
      </w:r>
      <w:r>
        <w:rPr>
          <w:rFonts w:ascii="Courier New" w:hAnsi="Courier New"/>
          <w:color w:val="232323"/>
          <w:sz w:val="14"/>
        </w:rPr>
        <w:br/>
        <w:t xml:space="preserve">        logger.info('event.noop %s %s', event_type, payload)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OCIStreamingPublisher(EventPublisher):</w:t>
      </w:r>
      <w:r>
        <w:rPr>
          <w:rFonts w:ascii="Courier New" w:hAnsi="Courier New"/>
          <w:color w:val="232323"/>
          <w:sz w:val="14"/>
        </w:rPr>
        <w:br/>
        <w:t xml:space="preserve">    def __init__(self, settings):</w:t>
      </w:r>
      <w:r>
        <w:rPr>
          <w:rFonts w:ascii="Courier New" w:hAnsi="Courier New"/>
          <w:color w:val="232323"/>
          <w:sz w:val="14"/>
        </w:rPr>
        <w:br/>
        <w:t xml:space="preserve">        import oci</w:t>
      </w:r>
      <w:r>
        <w:rPr>
          <w:rFonts w:ascii="Courier New" w:hAnsi="Courier New"/>
          <w:color w:val="232323"/>
          <w:sz w:val="14"/>
        </w:rPr>
        <w:br/>
        <w:t xml:space="preserve">        config = oci.config.from_file(settings.OCI_CONFIG_FILE, settings.OCI_PROFILE)</w:t>
      </w:r>
      <w:r>
        <w:rPr>
          <w:rFonts w:ascii="Courier New" w:hAnsi="Courier New"/>
          <w:color w:val="232323"/>
          <w:sz w:val="14"/>
        </w:rPr>
        <w:br/>
        <w:t xml:space="preserve">        self.client = oci.streaming.StreamClient(config, service_endpoint=settings.OCI_STREAM_ENDPOINT)</w:t>
      </w:r>
      <w:r>
        <w:rPr>
          <w:rFonts w:ascii="Courier New" w:hAnsi="Courier New"/>
          <w:color w:val="232323"/>
          <w:sz w:val="14"/>
        </w:rPr>
        <w:br/>
        <w:t xml:space="preserve">        self.stream_id = settings.OCI_STREAM_OCID</w:t>
      </w:r>
      <w:r>
        <w:rPr>
          <w:rFonts w:ascii="Courier New" w:hAnsi="Courier New"/>
          <w:color w:val="232323"/>
          <w:sz w:val="14"/>
        </w:rPr>
        <w:br/>
        <w:t xml:space="preserve">        self.partition_key = settings.OCI_STREAM_PARTITION_KEY</w:t>
      </w:r>
      <w:r>
        <w:rPr>
          <w:rFonts w:ascii="Courier New" w:hAnsi="Courier New"/>
          <w:color w:val="232323"/>
          <w:sz w:val="14"/>
        </w:rPr>
        <w:br/>
        <w:t xml:space="preserve">    async def publish(self, event_type, payload):</w:t>
      </w:r>
      <w:r>
        <w:rPr>
          <w:rFonts w:ascii="Courier New" w:hAnsi="Courier New"/>
          <w:color w:val="232323"/>
          <w:sz w:val="14"/>
        </w:rPr>
        <w:br/>
        <w:t xml:space="preserve">        import oci</w:t>
      </w:r>
      <w:r>
        <w:rPr>
          <w:rFonts w:ascii="Courier New" w:hAnsi="Courier New"/>
          <w:color w:val="232323"/>
          <w:sz w:val="14"/>
        </w:rPr>
        <w:br/>
        <w:t xml:space="preserve">        body = json.dumps({'type': event_type, 'payload': payload}, default=str).encode()</w:t>
      </w:r>
      <w:r>
        <w:rPr>
          <w:rFonts w:ascii="Courier New" w:hAnsi="Courier New"/>
          <w:color w:val="232323"/>
          <w:sz w:val="14"/>
        </w:rPr>
        <w:br/>
        <w:t xml:space="preserve">        entry = oci.streaming.models.PutMessagesDetailsEntry(key=self.partition_key.encode(), value=body)</w:t>
      </w:r>
      <w:r>
        <w:rPr>
          <w:rFonts w:ascii="Courier New" w:hAnsi="Courier New"/>
          <w:color w:val="232323"/>
          <w:sz w:val="14"/>
        </w:rPr>
        <w:br/>
        <w:t xml:space="preserve">        details = oci.streaming.models.PutMessagesDetails(messages=[entry])</w:t>
      </w:r>
      <w:r>
        <w:rPr>
          <w:rFonts w:ascii="Courier New" w:hAnsi="Courier New"/>
          <w:color w:val="232323"/>
          <w:sz w:val="14"/>
        </w:rPr>
        <w:br/>
        <w:t xml:space="preserve">        self.client.put_messages(self.stream_id, details)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def create_event_publisher(settings):</w:t>
      </w:r>
      <w:r>
        <w:rPr>
          <w:rFonts w:ascii="Courier New" w:hAnsi="Courier New"/>
          <w:color w:val="232323"/>
          <w:sz w:val="14"/>
        </w:rPr>
        <w:br/>
        <w:t xml:space="preserve">    if settings.ENABLE_OCI_STREAMING and settings.OCI_STREAM_ENDPOINT and settings.OCI_STREAM_OCID:</w:t>
      </w:r>
      <w:r>
        <w:rPr>
          <w:rFonts w:ascii="Courier New" w:hAnsi="Courier New"/>
          <w:color w:val="232323"/>
          <w:sz w:val="14"/>
        </w:rPr>
        <w:br/>
        <w:t xml:space="preserve">        return OCIStreamingPublisher(settings)</w:t>
      </w:r>
      <w:r>
        <w:rPr>
          <w:rFonts w:ascii="Courier New" w:hAnsi="Courier New"/>
          <w:color w:val="232323"/>
          <w:sz w:val="14"/>
        </w:rPr>
        <w:br/>
        <w:t xml:space="preserve">    return NoopEventPublisher()</w:t>
      </w:r>
    </w:p>
    <w:p w14:paraId="2BC316EB" w14:textId="77777777" w:rsidR="00B405C9" w:rsidRDefault="00000000">
      <w:r>
        <w:t>Eventos recomendados: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3B682E6B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7652FD09" w14:textId="77777777" w:rsidR="00B405C9" w:rsidRDefault="00000000">
            <w:r>
              <w:rPr>
                <w:b/>
                <w:sz w:val="17"/>
              </w:rPr>
              <w:t>Evento</w:t>
            </w:r>
          </w:p>
        </w:tc>
        <w:tc>
          <w:tcPr>
            <w:tcW w:w="3360" w:type="dxa"/>
            <w:shd w:val="clear" w:color="auto" w:fill="D9EAF7"/>
          </w:tcPr>
          <w:p w14:paraId="68C24BA6" w14:textId="77777777" w:rsidR="00B405C9" w:rsidRDefault="00000000">
            <w:r>
              <w:rPr>
                <w:b/>
                <w:sz w:val="17"/>
              </w:rPr>
              <w:t>Quando publicar</w:t>
            </w:r>
          </w:p>
        </w:tc>
        <w:tc>
          <w:tcPr>
            <w:tcW w:w="3360" w:type="dxa"/>
            <w:shd w:val="clear" w:color="auto" w:fill="D9EAF7"/>
          </w:tcPr>
          <w:p w14:paraId="00DD0DD4" w14:textId="77777777" w:rsidR="00B405C9" w:rsidRDefault="00000000">
            <w:r>
              <w:rPr>
                <w:b/>
                <w:sz w:val="17"/>
              </w:rPr>
              <w:t>Payload mínimo</w:t>
            </w:r>
          </w:p>
        </w:tc>
      </w:tr>
      <w:tr w:rsidR="00B405C9" w14:paraId="236133B6" w14:textId="77777777">
        <w:trPr>
          <w:jc w:val="center"/>
        </w:trPr>
        <w:tc>
          <w:tcPr>
            <w:tcW w:w="3360" w:type="dxa"/>
          </w:tcPr>
          <w:p w14:paraId="26C9A5C0" w14:textId="77777777" w:rsidR="00B405C9" w:rsidRDefault="00000000">
            <w:proofErr w:type="gramStart"/>
            <w:r>
              <w:rPr>
                <w:sz w:val="16"/>
              </w:rPr>
              <w:t>agent.started</w:t>
            </w:r>
            <w:proofErr w:type="gramEnd"/>
          </w:p>
        </w:tc>
        <w:tc>
          <w:tcPr>
            <w:tcW w:w="3360" w:type="dxa"/>
          </w:tcPr>
          <w:p w14:paraId="20E884C1" w14:textId="77777777" w:rsidR="00B405C9" w:rsidRDefault="00000000">
            <w:r>
              <w:rPr>
                <w:sz w:val="16"/>
              </w:rPr>
              <w:t>Início do turno.</w:t>
            </w:r>
          </w:p>
        </w:tc>
        <w:tc>
          <w:tcPr>
            <w:tcW w:w="3360" w:type="dxa"/>
          </w:tcPr>
          <w:p w14:paraId="133996F7" w14:textId="77777777" w:rsidR="00B405C9" w:rsidRDefault="00000000">
            <w:r>
              <w:rPr>
                <w:sz w:val="16"/>
              </w:rPr>
              <w:t>session_id, channel, timestamp.</w:t>
            </w:r>
          </w:p>
        </w:tc>
      </w:tr>
      <w:tr w:rsidR="00B405C9" w14:paraId="53A83E96" w14:textId="77777777">
        <w:trPr>
          <w:jc w:val="center"/>
        </w:trPr>
        <w:tc>
          <w:tcPr>
            <w:tcW w:w="3360" w:type="dxa"/>
          </w:tcPr>
          <w:p w14:paraId="63098683" w14:textId="77777777" w:rsidR="00B405C9" w:rsidRDefault="00000000">
            <w:proofErr w:type="gramStart"/>
            <w:r>
              <w:rPr>
                <w:sz w:val="16"/>
              </w:rPr>
              <w:t>guardrail.blocked</w:t>
            </w:r>
            <w:proofErr w:type="gramEnd"/>
          </w:p>
        </w:tc>
        <w:tc>
          <w:tcPr>
            <w:tcW w:w="3360" w:type="dxa"/>
          </w:tcPr>
          <w:p w14:paraId="7F7A2EAC" w14:textId="77777777" w:rsidR="00B405C9" w:rsidRDefault="00000000">
            <w:r>
              <w:rPr>
                <w:sz w:val="16"/>
              </w:rPr>
              <w:t>Bloqueio por rail.</w:t>
            </w:r>
          </w:p>
        </w:tc>
        <w:tc>
          <w:tcPr>
            <w:tcW w:w="3360" w:type="dxa"/>
          </w:tcPr>
          <w:p w14:paraId="0D5D6995" w14:textId="77777777" w:rsidR="00B405C9" w:rsidRDefault="00000000">
            <w:r>
              <w:rPr>
                <w:sz w:val="16"/>
              </w:rPr>
              <w:t>session_id, rail, reason.</w:t>
            </w:r>
          </w:p>
        </w:tc>
      </w:tr>
      <w:tr w:rsidR="00B405C9" w14:paraId="363FDEAC" w14:textId="77777777">
        <w:trPr>
          <w:jc w:val="center"/>
        </w:trPr>
        <w:tc>
          <w:tcPr>
            <w:tcW w:w="3360" w:type="dxa"/>
          </w:tcPr>
          <w:p w14:paraId="7875E8F0" w14:textId="77777777" w:rsidR="00B405C9" w:rsidRDefault="00000000">
            <w:proofErr w:type="gramStart"/>
            <w:r>
              <w:rPr>
                <w:sz w:val="16"/>
              </w:rPr>
              <w:t>judge.failed</w:t>
            </w:r>
            <w:proofErr w:type="gramEnd"/>
          </w:p>
        </w:tc>
        <w:tc>
          <w:tcPr>
            <w:tcW w:w="3360" w:type="dxa"/>
          </w:tcPr>
          <w:p w14:paraId="5E764755" w14:textId="77777777" w:rsidR="00B405C9" w:rsidRDefault="00000000">
            <w:r>
              <w:rPr>
                <w:sz w:val="16"/>
              </w:rPr>
              <w:t>Judge reprovado.</w:t>
            </w:r>
          </w:p>
        </w:tc>
        <w:tc>
          <w:tcPr>
            <w:tcW w:w="3360" w:type="dxa"/>
          </w:tcPr>
          <w:p w14:paraId="7A9B635D" w14:textId="77777777" w:rsidR="00B405C9" w:rsidRDefault="00000000">
            <w:r>
              <w:rPr>
                <w:sz w:val="16"/>
              </w:rPr>
              <w:t>session_id, judge, score, reason.</w:t>
            </w:r>
          </w:p>
        </w:tc>
      </w:tr>
      <w:tr w:rsidR="00B405C9" w14:paraId="56D24C4A" w14:textId="77777777">
        <w:trPr>
          <w:jc w:val="center"/>
        </w:trPr>
        <w:tc>
          <w:tcPr>
            <w:tcW w:w="3360" w:type="dxa"/>
          </w:tcPr>
          <w:p w14:paraId="4B4E37F0" w14:textId="77777777" w:rsidR="00B405C9" w:rsidRDefault="00000000">
            <w:proofErr w:type="gramStart"/>
            <w:r>
              <w:rPr>
                <w:sz w:val="16"/>
              </w:rPr>
              <w:t>agent.completed</w:t>
            </w:r>
            <w:proofErr w:type="gramEnd"/>
          </w:p>
        </w:tc>
        <w:tc>
          <w:tcPr>
            <w:tcW w:w="3360" w:type="dxa"/>
          </w:tcPr>
          <w:p w14:paraId="12C4C8A8" w14:textId="77777777" w:rsidR="00B405C9" w:rsidRDefault="00000000">
            <w:r>
              <w:rPr>
                <w:sz w:val="16"/>
              </w:rPr>
              <w:t>Final do turno.</w:t>
            </w:r>
          </w:p>
        </w:tc>
        <w:tc>
          <w:tcPr>
            <w:tcW w:w="3360" w:type="dxa"/>
          </w:tcPr>
          <w:p w14:paraId="2252A009" w14:textId="77777777" w:rsidR="00B405C9" w:rsidRDefault="00000000">
            <w:r>
              <w:rPr>
                <w:sz w:val="16"/>
              </w:rPr>
              <w:t>session_id, route, latency_ms.</w:t>
            </w:r>
          </w:p>
        </w:tc>
      </w:tr>
      <w:tr w:rsidR="00B405C9" w14:paraId="57CDDDFA" w14:textId="77777777">
        <w:trPr>
          <w:jc w:val="center"/>
        </w:trPr>
        <w:tc>
          <w:tcPr>
            <w:tcW w:w="3360" w:type="dxa"/>
          </w:tcPr>
          <w:p w14:paraId="5CC5969C" w14:textId="77777777" w:rsidR="00B405C9" w:rsidRDefault="00000000">
            <w:proofErr w:type="gramStart"/>
            <w:r>
              <w:rPr>
                <w:sz w:val="16"/>
              </w:rPr>
              <w:t>tool.executed</w:t>
            </w:r>
            <w:proofErr w:type="gramEnd"/>
          </w:p>
        </w:tc>
        <w:tc>
          <w:tcPr>
            <w:tcW w:w="3360" w:type="dxa"/>
          </w:tcPr>
          <w:p w14:paraId="232FD5CF" w14:textId="77777777" w:rsidR="00B405C9" w:rsidRDefault="00000000">
            <w:r>
              <w:rPr>
                <w:sz w:val="16"/>
              </w:rPr>
              <w:t>Tool de negócio executada.</w:t>
            </w:r>
          </w:p>
        </w:tc>
        <w:tc>
          <w:tcPr>
            <w:tcW w:w="3360" w:type="dxa"/>
          </w:tcPr>
          <w:p w14:paraId="7D2A38B1" w14:textId="77777777" w:rsidR="00B405C9" w:rsidRDefault="00000000">
            <w:r>
              <w:rPr>
                <w:sz w:val="16"/>
              </w:rPr>
              <w:t>session_id, tool_name, status.</w:t>
            </w:r>
          </w:p>
        </w:tc>
      </w:tr>
    </w:tbl>
    <w:p w14:paraId="0FC9AD72" w14:textId="77777777" w:rsidR="00B405C9" w:rsidRDefault="00B405C9"/>
    <w:p w14:paraId="470F97ED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que não fazer: não publique dados sensíveis sem mascaramento. Use </w:t>
      </w:r>
      <w:proofErr w:type="spellStart"/>
      <w:r w:rsidRPr="002A4778">
        <w:rPr>
          <w:lang w:val="pt-BR"/>
        </w:rPr>
        <w:t>IDs</w:t>
      </w:r>
      <w:proofErr w:type="spellEnd"/>
      <w:r w:rsidRPr="002A4778">
        <w:rPr>
          <w:lang w:val="pt-BR"/>
        </w:rPr>
        <w:t xml:space="preserve"> e </w:t>
      </w:r>
      <w:proofErr w:type="spellStart"/>
      <w:r w:rsidRPr="002A4778">
        <w:rPr>
          <w:lang w:val="pt-BR"/>
        </w:rPr>
        <w:t>metadata</w:t>
      </w:r>
      <w:proofErr w:type="spellEnd"/>
      <w:r w:rsidRPr="002A4778">
        <w:rPr>
          <w:lang w:val="pt-BR"/>
        </w:rPr>
        <w:t xml:space="preserve"> mínima para auditoria.</w:t>
      </w:r>
    </w:p>
    <w:p w14:paraId="3C442AB3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19. RAG, banco vetorial e grafo</w:t>
      </w:r>
    </w:p>
    <w:p w14:paraId="1E26F96F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framework inclui </w:t>
      </w:r>
      <w:proofErr w:type="spellStart"/>
      <w:r w:rsidRPr="002A4778">
        <w:rPr>
          <w:lang w:val="pt-BR"/>
        </w:rPr>
        <w:t>skeletons</w:t>
      </w:r>
      <w:proofErr w:type="spellEnd"/>
      <w:r w:rsidRPr="002A4778">
        <w:rPr>
          <w:lang w:val="pt-BR"/>
        </w:rPr>
        <w:t xml:space="preserve"> para vector store e </w:t>
      </w:r>
      <w:proofErr w:type="spellStart"/>
      <w:r w:rsidRPr="002A4778">
        <w:rPr>
          <w:lang w:val="pt-BR"/>
        </w:rPr>
        <w:t>graph</w:t>
      </w:r>
      <w:proofErr w:type="spellEnd"/>
      <w:r w:rsidRPr="002A4778">
        <w:rPr>
          <w:lang w:val="pt-BR"/>
        </w:rPr>
        <w:t xml:space="preserve"> store. </w:t>
      </w:r>
      <w:proofErr w:type="spellStart"/>
      <w:r w:rsidRPr="002A4778">
        <w:rPr>
          <w:lang w:val="pt-BR"/>
        </w:rPr>
        <w:t>Autonomous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Database</w:t>
      </w:r>
      <w:proofErr w:type="spellEnd"/>
      <w:r w:rsidRPr="002A4778">
        <w:rPr>
          <w:lang w:val="pt-BR"/>
        </w:rPr>
        <w:t xml:space="preserve"> pode ser usado para dados relacionais, JSON, busca vetorial e grafos conforme recursos habilitados. </w:t>
      </w:r>
      <w:proofErr w:type="spellStart"/>
      <w:r w:rsidRPr="002A4778">
        <w:rPr>
          <w:lang w:val="pt-BR"/>
        </w:rPr>
        <w:t>MongoDB</w:t>
      </w:r>
      <w:proofErr w:type="spellEnd"/>
      <w:r w:rsidRPr="002A4778">
        <w:rPr>
          <w:lang w:val="pt-BR"/>
        </w:rPr>
        <w:t xml:space="preserve"> pode ser usado quando o time quiser uma API documental flexível.</w:t>
      </w:r>
    </w:p>
    <w:p w14:paraId="583BDA16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class Document:</w:t>
      </w:r>
      <w:r>
        <w:rPr>
          <w:rFonts w:ascii="Courier New" w:hAnsi="Courier New"/>
          <w:color w:val="232323"/>
          <w:sz w:val="14"/>
        </w:rPr>
        <w:br/>
        <w:t xml:space="preserve">    def __</w:t>
      </w:r>
      <w:proofErr w:type="spellStart"/>
      <w:r>
        <w:rPr>
          <w:rFonts w:ascii="Courier New" w:hAnsi="Courier New"/>
          <w:color w:val="232323"/>
          <w:sz w:val="14"/>
        </w:rPr>
        <w:t>init</w:t>
      </w:r>
      <w:proofErr w:type="spellEnd"/>
      <w:r>
        <w:rPr>
          <w:rFonts w:ascii="Courier New" w:hAnsi="Courier New"/>
          <w:color w:val="232323"/>
          <w:sz w:val="14"/>
        </w:rPr>
        <w:t>__(self, id: str, text: str, metadata=None):</w:t>
      </w:r>
      <w:r>
        <w:rPr>
          <w:rFonts w:ascii="Courier New" w:hAnsi="Courier New"/>
          <w:color w:val="232323"/>
          <w:sz w:val="14"/>
        </w:rPr>
        <w:br/>
        <w:t xml:space="preserve">        self.id=id; self.text=text; self.metadata=metadata or {}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br/>
        <w:t>class InMemoryVectorStore:</w:t>
      </w:r>
      <w:r>
        <w:rPr>
          <w:rFonts w:ascii="Courier New" w:hAnsi="Courier New"/>
          <w:color w:val="232323"/>
          <w:sz w:val="14"/>
        </w:rPr>
        <w:br/>
        <w:t xml:space="preserve">    def __init__(self): self.docs=[]</w:t>
      </w:r>
      <w:r>
        <w:rPr>
          <w:rFonts w:ascii="Courier New" w:hAnsi="Courier New"/>
          <w:color w:val="232323"/>
          <w:sz w:val="14"/>
        </w:rPr>
        <w:br/>
        <w:t xml:space="preserve">    async def add_texts(self, docs): self.docs.extend(docs)</w:t>
      </w:r>
      <w:r>
        <w:rPr>
          <w:rFonts w:ascii="Courier New" w:hAnsi="Courier New"/>
          <w:color w:val="232323"/>
          <w:sz w:val="14"/>
        </w:rPr>
        <w:br/>
        <w:t xml:space="preserve">    async def similarity_search(self, query: str, k: int = 5):</w:t>
      </w:r>
      <w:r>
        <w:rPr>
          <w:rFonts w:ascii="Courier New" w:hAnsi="Courier New"/>
          <w:color w:val="232323"/>
          <w:sz w:val="14"/>
        </w:rPr>
        <w:br/>
        <w:t xml:space="preserve">        terms=set(query.lower().split())</w:t>
      </w:r>
      <w:r>
        <w:rPr>
          <w:rFonts w:ascii="Courier New" w:hAnsi="Courier New"/>
          <w:color w:val="232323"/>
          <w:sz w:val="14"/>
        </w:rPr>
        <w:br/>
        <w:t xml:space="preserve">        scored=sorted(self.docs, key=lambda d: len(terms.intersection(d.text.lower().split())), reverse=True)</w:t>
      </w:r>
      <w:r>
        <w:rPr>
          <w:rFonts w:ascii="Courier New" w:hAnsi="Courier New"/>
          <w:color w:val="232323"/>
          <w:sz w:val="14"/>
        </w:rPr>
        <w:br/>
        <w:t xml:space="preserve">        return scored[:k]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AutonomousVectorStore:</w:t>
      </w:r>
      <w:r>
        <w:rPr>
          <w:rFonts w:ascii="Courier New" w:hAnsi="Courier New"/>
          <w:color w:val="232323"/>
          <w:sz w:val="14"/>
        </w:rPr>
        <w:br/>
        <w:t xml:space="preserve">    """Skeleton para Oracle AI Vector Search no Autonomous Database."""</w:t>
      </w:r>
      <w:r>
        <w:rPr>
          <w:rFonts w:ascii="Courier New" w:hAnsi="Courier New"/>
          <w:color w:val="232323"/>
          <w:sz w:val="14"/>
        </w:rPr>
        <w:br/>
        <w:t xml:space="preserve">    def __init__(self, settings): self.settings=settings</w:t>
      </w:r>
      <w:r>
        <w:rPr>
          <w:rFonts w:ascii="Courier New" w:hAnsi="Courier New"/>
          <w:color w:val="232323"/>
          <w:sz w:val="14"/>
        </w:rPr>
        <w:br/>
        <w:t xml:space="preserve">    async def add_texts(self, docs): raise NotImplementedError('Implementar INSERT com embedding vector')</w:t>
      </w:r>
      <w:r>
        <w:rPr>
          <w:rFonts w:ascii="Courier New" w:hAnsi="Courier New"/>
          <w:color w:val="232323"/>
          <w:sz w:val="14"/>
        </w:rPr>
        <w:br/>
        <w:t xml:space="preserve">    async def similarity_search(self, query, k=5): raise NotImplementedError('Implementar VECTOR_DISTANCE / AI Vector Search')</w:t>
      </w:r>
    </w:p>
    <w:p w14:paraId="0B2A51C4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class InMemoryGraphStore:</w:t>
      </w:r>
      <w:r>
        <w:rPr>
          <w:rFonts w:ascii="Courier New" w:hAnsi="Courier New"/>
          <w:color w:val="232323"/>
          <w:sz w:val="14"/>
        </w:rPr>
        <w:br/>
        <w:t xml:space="preserve">    def __init__(self): self.edges=[]</w:t>
      </w:r>
      <w:r>
        <w:rPr>
          <w:rFonts w:ascii="Courier New" w:hAnsi="Courier New"/>
          <w:color w:val="232323"/>
          <w:sz w:val="14"/>
        </w:rPr>
        <w:br/>
        <w:t xml:space="preserve">    async def add_edge(self, src, rel, dst, metadata=None): self.edges.append((src, rel, dst, metadata or {}))</w:t>
      </w:r>
      <w:r>
        <w:rPr>
          <w:rFonts w:ascii="Courier New" w:hAnsi="Courier New"/>
          <w:color w:val="232323"/>
          <w:sz w:val="14"/>
        </w:rPr>
        <w:br/>
        <w:t xml:space="preserve">    async def neighbors(self, node): return [e for e in self.edges if e[0] == node or e[2] == node]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AutonomousGraphStore:</w:t>
      </w:r>
      <w:r>
        <w:rPr>
          <w:rFonts w:ascii="Courier New" w:hAnsi="Courier New"/>
          <w:color w:val="232323"/>
          <w:sz w:val="14"/>
        </w:rPr>
        <w:br/>
        <w:t xml:space="preserve">    """Skeleton para Property Graph/PGQL no Autonomous Database."""</w:t>
      </w:r>
      <w:r>
        <w:rPr>
          <w:rFonts w:ascii="Courier New" w:hAnsi="Courier New"/>
          <w:color w:val="232323"/>
          <w:sz w:val="14"/>
        </w:rPr>
        <w:br/>
        <w:t xml:space="preserve">    def __init__(self, settings): self.settings=settings</w:t>
      </w:r>
      <w:r>
        <w:rPr>
          <w:rFonts w:ascii="Courier New" w:hAnsi="Courier New"/>
          <w:color w:val="232323"/>
          <w:sz w:val="14"/>
        </w:rPr>
        <w:br/>
        <w:t xml:space="preserve">    async def add_edge(self, src, rel, dst, metadata=None): raise NotImplementedError('Implementar tabela/graph')</w:t>
      </w:r>
      <w:r>
        <w:rPr>
          <w:rFonts w:ascii="Courier New" w:hAnsi="Courier New"/>
          <w:color w:val="232323"/>
          <w:sz w:val="14"/>
        </w:rPr>
        <w:br/>
        <w:t xml:space="preserve">    async def neighbors(self, node): raise NotImplementedError('Implementar consulta PGQL/SQL')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0B7891B5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718F8286" w14:textId="77777777" w:rsidR="00B405C9" w:rsidRDefault="00000000">
            <w:r>
              <w:rPr>
                <w:b/>
                <w:sz w:val="17"/>
              </w:rPr>
              <w:t>Componente</w:t>
            </w:r>
          </w:p>
        </w:tc>
        <w:tc>
          <w:tcPr>
            <w:tcW w:w="3360" w:type="dxa"/>
            <w:shd w:val="clear" w:color="auto" w:fill="D9EAF7"/>
          </w:tcPr>
          <w:p w14:paraId="298F42F8" w14:textId="77777777" w:rsidR="00B405C9" w:rsidRDefault="00000000">
            <w:r>
              <w:rPr>
                <w:b/>
                <w:sz w:val="17"/>
              </w:rPr>
              <w:t>Uso</w:t>
            </w:r>
          </w:p>
        </w:tc>
        <w:tc>
          <w:tcPr>
            <w:tcW w:w="3360" w:type="dxa"/>
            <w:shd w:val="clear" w:color="auto" w:fill="D9EAF7"/>
          </w:tcPr>
          <w:p w14:paraId="7808FA55" w14:textId="77777777" w:rsidR="00B405C9" w:rsidRDefault="00000000">
            <w:r>
              <w:rPr>
                <w:b/>
                <w:sz w:val="17"/>
              </w:rPr>
              <w:t>Implementação esperada</w:t>
            </w:r>
          </w:p>
        </w:tc>
      </w:tr>
      <w:tr w:rsidR="00B405C9" w:rsidRPr="002A4778" w14:paraId="5308A429" w14:textId="77777777">
        <w:trPr>
          <w:jc w:val="center"/>
        </w:trPr>
        <w:tc>
          <w:tcPr>
            <w:tcW w:w="3360" w:type="dxa"/>
          </w:tcPr>
          <w:p w14:paraId="2B7A85ED" w14:textId="77777777" w:rsidR="00B405C9" w:rsidRDefault="00000000">
            <w:r>
              <w:rPr>
                <w:sz w:val="16"/>
              </w:rPr>
              <w:t>Vector Store</w:t>
            </w:r>
          </w:p>
        </w:tc>
        <w:tc>
          <w:tcPr>
            <w:tcW w:w="3360" w:type="dxa"/>
          </w:tcPr>
          <w:p w14:paraId="16709F48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Buscar documentos relevantes por </w:t>
            </w:r>
            <w:proofErr w:type="spellStart"/>
            <w:r w:rsidRPr="002A4778">
              <w:rPr>
                <w:sz w:val="16"/>
                <w:lang w:val="pt-BR"/>
              </w:rPr>
              <w:t>embedding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  <w:tc>
          <w:tcPr>
            <w:tcW w:w="3360" w:type="dxa"/>
          </w:tcPr>
          <w:p w14:paraId="799B39E3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Tabela com texto, </w:t>
            </w:r>
            <w:proofErr w:type="spellStart"/>
            <w:r w:rsidRPr="002A4778">
              <w:rPr>
                <w:sz w:val="16"/>
                <w:lang w:val="pt-BR"/>
              </w:rPr>
              <w:t>metadata</w:t>
            </w:r>
            <w:proofErr w:type="spellEnd"/>
            <w:r w:rsidRPr="002A4778">
              <w:rPr>
                <w:sz w:val="16"/>
                <w:lang w:val="pt-BR"/>
              </w:rPr>
              <w:t xml:space="preserve"> e vetor; top-k por similaridade.</w:t>
            </w:r>
          </w:p>
        </w:tc>
      </w:tr>
      <w:tr w:rsidR="00B405C9" w:rsidRPr="002A4778" w14:paraId="11B63D68" w14:textId="77777777">
        <w:trPr>
          <w:jc w:val="center"/>
        </w:trPr>
        <w:tc>
          <w:tcPr>
            <w:tcW w:w="3360" w:type="dxa"/>
          </w:tcPr>
          <w:p w14:paraId="0D8EABEA" w14:textId="77777777" w:rsidR="00B405C9" w:rsidRDefault="00000000">
            <w:r>
              <w:rPr>
                <w:sz w:val="16"/>
              </w:rPr>
              <w:t>Graph Store</w:t>
            </w:r>
          </w:p>
        </w:tc>
        <w:tc>
          <w:tcPr>
            <w:tcW w:w="3360" w:type="dxa"/>
          </w:tcPr>
          <w:p w14:paraId="3565DC84" w14:textId="77777777" w:rsidR="00B405C9" w:rsidRDefault="00000000">
            <w:r>
              <w:rPr>
                <w:sz w:val="16"/>
              </w:rPr>
              <w:t>Relacionamentos entre entidades.</w:t>
            </w:r>
          </w:p>
        </w:tc>
        <w:tc>
          <w:tcPr>
            <w:tcW w:w="3360" w:type="dxa"/>
          </w:tcPr>
          <w:p w14:paraId="1FC989C0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Nós e arestas para cliente, produto, fatura, contrato.</w:t>
            </w:r>
          </w:p>
        </w:tc>
      </w:tr>
      <w:tr w:rsidR="00B405C9" w:rsidRPr="002A4778" w14:paraId="747D30FD" w14:textId="77777777">
        <w:trPr>
          <w:jc w:val="center"/>
        </w:trPr>
        <w:tc>
          <w:tcPr>
            <w:tcW w:w="3360" w:type="dxa"/>
          </w:tcPr>
          <w:p w14:paraId="175E6A2B" w14:textId="77777777" w:rsidR="00B405C9" w:rsidRDefault="00000000">
            <w:r>
              <w:rPr>
                <w:sz w:val="16"/>
              </w:rPr>
              <w:t>RAG Retriever</w:t>
            </w:r>
          </w:p>
        </w:tc>
        <w:tc>
          <w:tcPr>
            <w:tcW w:w="3360" w:type="dxa"/>
          </w:tcPr>
          <w:p w14:paraId="1C1BAD9E" w14:textId="77777777" w:rsidR="00B405C9" w:rsidRDefault="00000000">
            <w:r>
              <w:rPr>
                <w:sz w:val="16"/>
              </w:rPr>
              <w:t>Compor contexto para agente.</w:t>
            </w:r>
          </w:p>
        </w:tc>
        <w:tc>
          <w:tcPr>
            <w:tcW w:w="3360" w:type="dxa"/>
          </w:tcPr>
          <w:p w14:paraId="6CE05080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Buscar top-k, filtrar por sessão/cliente, montar </w:t>
            </w:r>
            <w:proofErr w:type="spellStart"/>
            <w:r w:rsidRPr="002A4778">
              <w:rPr>
                <w:sz w:val="16"/>
                <w:lang w:val="pt-BR"/>
              </w:rPr>
              <w:t>evidence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</w:tr>
      <w:tr w:rsidR="00B405C9" w14:paraId="609B7804" w14:textId="77777777">
        <w:trPr>
          <w:jc w:val="center"/>
        </w:trPr>
        <w:tc>
          <w:tcPr>
            <w:tcW w:w="3360" w:type="dxa"/>
          </w:tcPr>
          <w:p w14:paraId="01CD48BC" w14:textId="77777777" w:rsidR="00B405C9" w:rsidRDefault="00000000">
            <w:r>
              <w:rPr>
                <w:sz w:val="16"/>
              </w:rPr>
              <w:t>Embedding Provider</w:t>
            </w:r>
          </w:p>
        </w:tc>
        <w:tc>
          <w:tcPr>
            <w:tcW w:w="3360" w:type="dxa"/>
          </w:tcPr>
          <w:p w14:paraId="3B6BFA49" w14:textId="77777777" w:rsidR="00B405C9" w:rsidRDefault="00000000">
            <w:r>
              <w:rPr>
                <w:sz w:val="16"/>
              </w:rPr>
              <w:t>Gerar vetores.</w:t>
            </w:r>
          </w:p>
        </w:tc>
        <w:tc>
          <w:tcPr>
            <w:tcW w:w="3360" w:type="dxa"/>
          </w:tcPr>
          <w:p w14:paraId="386D9FE2" w14:textId="77777777" w:rsidR="00B405C9" w:rsidRDefault="00000000">
            <w:r>
              <w:rPr>
                <w:sz w:val="16"/>
              </w:rPr>
              <w:t>OCI embedding model ou provider local.</w:t>
            </w:r>
          </w:p>
        </w:tc>
      </w:tr>
    </w:tbl>
    <w:p w14:paraId="47582644" w14:textId="77777777" w:rsidR="00B405C9" w:rsidRDefault="00B405C9"/>
    <w:p w14:paraId="1BC0DF5D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Boa prática: nunca injete documentos inteiros no prompt. Use top-k, filtros de segurança, metadados e citação de evidência no contexto.</w:t>
      </w:r>
    </w:p>
    <w:p w14:paraId="5145B266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 xml:space="preserve">20. </w:t>
      </w:r>
      <w:proofErr w:type="spellStart"/>
      <w:r w:rsidRPr="002A4778">
        <w:rPr>
          <w:lang w:val="pt-BR"/>
        </w:rPr>
        <w:t>Frontend</w:t>
      </w:r>
      <w:proofErr w:type="spellEnd"/>
      <w:r w:rsidRPr="002A4778">
        <w:rPr>
          <w:lang w:val="pt-BR"/>
        </w:rPr>
        <w:t xml:space="preserve"> independente</w:t>
      </w:r>
    </w:p>
    <w:p w14:paraId="79D9D50F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</w:t>
      </w:r>
      <w:proofErr w:type="spellStart"/>
      <w:r w:rsidRPr="002A4778">
        <w:rPr>
          <w:lang w:val="pt-BR"/>
        </w:rPr>
        <w:t>frontend</w:t>
      </w:r>
      <w:proofErr w:type="spellEnd"/>
      <w:r w:rsidRPr="002A4778">
        <w:rPr>
          <w:lang w:val="pt-BR"/>
        </w:rPr>
        <w:t xml:space="preserve"> é independente do </w:t>
      </w:r>
      <w:proofErr w:type="spellStart"/>
      <w:r w:rsidRPr="002A4778">
        <w:rPr>
          <w:lang w:val="pt-BR"/>
        </w:rPr>
        <w:t>backend</w:t>
      </w:r>
      <w:proofErr w:type="spellEnd"/>
      <w:r w:rsidRPr="002A4778">
        <w:rPr>
          <w:lang w:val="pt-BR"/>
        </w:rPr>
        <w:t xml:space="preserve"> e conversa apenas com </w:t>
      </w:r>
      <w:r w:rsidRPr="002A4778">
        <w:rPr>
          <w:rFonts w:ascii="Courier New" w:hAnsi="Courier New"/>
          <w:sz w:val="17"/>
          <w:lang w:val="pt-BR"/>
        </w:rPr>
        <w:t>/gateway/</w:t>
      </w:r>
      <w:proofErr w:type="spellStart"/>
      <w:r w:rsidRPr="002A4778">
        <w:rPr>
          <w:rFonts w:ascii="Courier New" w:hAnsi="Courier New"/>
          <w:sz w:val="17"/>
          <w:lang w:val="pt-BR"/>
        </w:rPr>
        <w:t>message</w:t>
      </w:r>
      <w:proofErr w:type="spellEnd"/>
      <w:r w:rsidRPr="002A4778">
        <w:rPr>
          <w:lang w:val="pt-BR"/>
        </w:rPr>
        <w:t xml:space="preserve">. Isso permite trocar o </w:t>
      </w:r>
      <w:proofErr w:type="spellStart"/>
      <w:r w:rsidRPr="002A4778">
        <w:rPr>
          <w:lang w:val="pt-BR"/>
        </w:rPr>
        <w:t>frontend</w:t>
      </w:r>
      <w:proofErr w:type="spellEnd"/>
      <w:r w:rsidRPr="002A4778">
        <w:rPr>
          <w:lang w:val="pt-BR"/>
        </w:rPr>
        <w:t xml:space="preserve"> por </w:t>
      </w:r>
      <w:proofErr w:type="spellStart"/>
      <w:r w:rsidRPr="002A4778">
        <w:rPr>
          <w:lang w:val="pt-BR"/>
        </w:rPr>
        <w:t>React</w:t>
      </w:r>
      <w:proofErr w:type="spellEnd"/>
      <w:r w:rsidRPr="002A4778">
        <w:rPr>
          <w:lang w:val="pt-BR"/>
        </w:rPr>
        <w:t xml:space="preserve">, </w:t>
      </w:r>
      <w:proofErr w:type="gramStart"/>
      <w:r w:rsidRPr="002A4778">
        <w:rPr>
          <w:lang w:val="pt-BR"/>
        </w:rPr>
        <w:t>Angular</w:t>
      </w:r>
      <w:proofErr w:type="gramEnd"/>
      <w:r w:rsidRPr="002A4778">
        <w:rPr>
          <w:lang w:val="pt-BR"/>
        </w:rPr>
        <w:t>, app mobile, WhatsApp gateway ou URA sem mudar o agente.</w:t>
      </w:r>
    </w:p>
    <w:p w14:paraId="34CF90C5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const chat=</w:t>
      </w:r>
      <w:proofErr w:type="spellStart"/>
      <w:r>
        <w:rPr>
          <w:rFonts w:ascii="Courier New" w:hAnsi="Courier New"/>
          <w:color w:val="232323"/>
          <w:sz w:val="14"/>
        </w:rPr>
        <w:t>document.getElementById</w:t>
      </w:r>
      <w:proofErr w:type="spellEnd"/>
      <w:r>
        <w:rPr>
          <w:rFonts w:ascii="Courier New" w:hAnsi="Courier New"/>
          <w:color w:val="232323"/>
          <w:sz w:val="14"/>
        </w:rPr>
        <w:t>('chat');</w:t>
      </w:r>
      <w:r>
        <w:rPr>
          <w:rFonts w:ascii="Courier New" w:hAnsi="Courier New"/>
          <w:color w:val="232323"/>
          <w:sz w:val="14"/>
        </w:rPr>
        <w:br/>
        <w:t>const form=</w:t>
      </w:r>
      <w:proofErr w:type="spellStart"/>
      <w:r>
        <w:rPr>
          <w:rFonts w:ascii="Courier New" w:hAnsi="Courier New"/>
          <w:color w:val="232323"/>
          <w:sz w:val="14"/>
        </w:rPr>
        <w:t>document.getElementById</w:t>
      </w:r>
      <w:proofErr w:type="spellEnd"/>
      <w:r>
        <w:rPr>
          <w:rFonts w:ascii="Courier New" w:hAnsi="Courier New"/>
          <w:color w:val="232323"/>
          <w:sz w:val="14"/>
        </w:rPr>
        <w:t>('form');</w:t>
      </w:r>
      <w:r>
        <w:rPr>
          <w:rFonts w:ascii="Courier New" w:hAnsi="Courier New"/>
          <w:color w:val="232323"/>
          <w:sz w:val="14"/>
        </w:rPr>
        <w:br/>
        <w:t>function add(role,text){const d=document.createElement('div');d.className='msg '+role;d.textContent=text;chat.appendChild(d);chat.scrollTop=chat.scrol</w:t>
      </w:r>
      <w:r>
        <w:rPr>
          <w:rFonts w:ascii="Courier New" w:hAnsi="Courier New"/>
          <w:color w:val="232323"/>
          <w:sz w:val="14"/>
        </w:rPr>
        <w:br/>
        <w:t>form.addEventListener('submit', async (e)=&gt;{</w:t>
      </w:r>
      <w:r>
        <w:rPr>
          <w:rFonts w:ascii="Courier New" w:hAnsi="Courier New"/>
          <w:color w:val="232323"/>
          <w:sz w:val="14"/>
        </w:rPr>
        <w:br/>
        <w:t xml:space="preserve">  e.preventDefault();</w:t>
      </w:r>
      <w:r>
        <w:rPr>
          <w:rFonts w:ascii="Courier New" w:hAnsi="Courier New"/>
          <w:color w:val="232323"/>
          <w:sz w:val="14"/>
        </w:rPr>
        <w:br/>
        <w:t xml:space="preserve">  const input=document.getElementById('message');</w:t>
      </w:r>
      <w:r>
        <w:rPr>
          <w:rFonts w:ascii="Courier New" w:hAnsi="Courier New"/>
          <w:color w:val="232323"/>
          <w:sz w:val="14"/>
        </w:rPr>
        <w:br/>
        <w:t xml:space="preserve">  const text=input.value.trim(); if(!text) return;</w:t>
      </w:r>
      <w:r>
        <w:rPr>
          <w:rFonts w:ascii="Courier New" w:hAnsi="Courier New"/>
          <w:color w:val="232323"/>
          <w:sz w:val="14"/>
        </w:rPr>
        <w:br/>
        <w:t xml:space="preserve">  add('user', text); input.value='';</w:t>
      </w:r>
      <w:r>
        <w:rPr>
          <w:rFonts w:ascii="Courier New" w:hAnsi="Courier New"/>
          <w:color w:val="232323"/>
          <w:sz w:val="14"/>
        </w:rPr>
        <w:br/>
        <w:t xml:space="preserve">  const backend=document.getElementById('backend').value.replace(/\/$/,'');</w:t>
      </w:r>
      <w:r>
        <w:rPr>
          <w:rFonts w:ascii="Courier New" w:hAnsi="Courier New"/>
          <w:color w:val="232323"/>
          <w:sz w:val="14"/>
        </w:rPr>
        <w:br/>
        <w:t xml:space="preserve">  const channel=document.getElementById('channel').value;</w:t>
      </w:r>
      <w:r>
        <w:rPr>
          <w:rFonts w:ascii="Courier New" w:hAnsi="Courier New"/>
          <w:color w:val="232323"/>
          <w:sz w:val="14"/>
        </w:rPr>
        <w:br/>
        <w:t xml:space="preserve">  const session=document.getElementById('session').value;</w:t>
      </w:r>
      <w:r>
        <w:rPr>
          <w:rFonts w:ascii="Courier New" w:hAnsi="Courier New"/>
          <w:color w:val="232323"/>
          <w:sz w:val="14"/>
        </w:rPr>
        <w:br/>
        <w:t xml:space="preserve">  const payload = channel === 'voice' ? {transcript:text, session_id:session, ani:'5511999999999'} : {message:text, text:text, session_id:session, use</w:t>
      </w:r>
      <w:r>
        <w:rPr>
          <w:rFonts w:ascii="Courier New" w:hAnsi="Courier New"/>
          <w:color w:val="232323"/>
          <w:sz w:val="14"/>
        </w:rPr>
        <w:br/>
        <w:t xml:space="preserve">  const res=await fetch(`${backend}/gateway/message`, {method:'POST', headers:{'Content-Type':'application/json'}, body:JSON.stringify({channel,payloa</w:t>
      </w:r>
      <w:r>
        <w:rPr>
          <w:rFonts w:ascii="Courier New" w:hAnsi="Courier New"/>
          <w:color w:val="232323"/>
          <w:sz w:val="14"/>
        </w:rPr>
        <w:br/>
        <w:t xml:space="preserve">  const data=await res.json();</w:t>
      </w:r>
      <w:r>
        <w:rPr>
          <w:rFonts w:ascii="Courier New" w:hAnsi="Courier New"/>
          <w:color w:val="232323"/>
          <w:sz w:val="14"/>
        </w:rPr>
        <w:br/>
        <w:t xml:space="preserve">  document.getElementById('session').value=data.session_id || session;</w:t>
      </w:r>
      <w:r>
        <w:rPr>
          <w:rFonts w:ascii="Courier New" w:hAnsi="Courier New"/>
          <w:color w:val="232323"/>
          <w:sz w:val="14"/>
        </w:rPr>
        <w:br/>
        <w:t xml:space="preserve">  add('assistant', data.text || data.speak || JSON.stringify(data));</w:t>
      </w:r>
      <w:r>
        <w:rPr>
          <w:rFonts w:ascii="Courier New" w:hAnsi="Courier New"/>
          <w:color w:val="232323"/>
          <w:sz w:val="14"/>
        </w:rPr>
        <w:br/>
        <w:t>});</w:t>
      </w:r>
    </w:p>
    <w:p w14:paraId="19F193D6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desenvolvedor pode adaptar o </w:t>
      </w:r>
      <w:proofErr w:type="spellStart"/>
      <w:r w:rsidRPr="002A4778">
        <w:rPr>
          <w:lang w:val="pt-BR"/>
        </w:rPr>
        <w:t>payload</w:t>
      </w:r>
      <w:proofErr w:type="spellEnd"/>
      <w:r w:rsidRPr="002A4778">
        <w:rPr>
          <w:lang w:val="pt-BR"/>
        </w:rPr>
        <w:t xml:space="preserve"> para incluir dados do canal, usuário autenticado, contexto de navegação, </w:t>
      </w:r>
      <w:proofErr w:type="spellStart"/>
      <w:r w:rsidRPr="002A4778">
        <w:rPr>
          <w:rFonts w:ascii="Courier New" w:hAnsi="Courier New"/>
          <w:sz w:val="17"/>
          <w:lang w:val="pt-BR"/>
        </w:rPr>
        <w:t>msisdn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invoice_id</w:t>
      </w:r>
      <w:proofErr w:type="spellEnd"/>
      <w:r w:rsidRPr="002A4778">
        <w:rPr>
          <w:lang w:val="pt-BR"/>
        </w:rPr>
        <w:t xml:space="preserve"> e outros campos de sessão.</w:t>
      </w:r>
    </w:p>
    <w:p w14:paraId="63C12A0B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lastRenderedPageBreak/>
        <w:t xml:space="preserve">21. Parametrização de tom, estilo, vocabulário e </w:t>
      </w:r>
      <w:proofErr w:type="spellStart"/>
      <w:r w:rsidRPr="002A4778">
        <w:rPr>
          <w:lang w:val="pt-BR"/>
        </w:rPr>
        <w:t>intents</w:t>
      </w:r>
      <w:proofErr w:type="spellEnd"/>
    </w:p>
    <w:p w14:paraId="0476D5C5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Regras de tom e estilo devem ser parametrizadas para que negócio, UX </w:t>
      </w:r>
      <w:proofErr w:type="spellStart"/>
      <w:r w:rsidRPr="002A4778">
        <w:rPr>
          <w:lang w:val="pt-BR"/>
        </w:rPr>
        <w:t>writing</w:t>
      </w:r>
      <w:proofErr w:type="spellEnd"/>
      <w:r w:rsidRPr="002A4778">
        <w:rPr>
          <w:lang w:val="pt-BR"/>
        </w:rPr>
        <w:t xml:space="preserve"> e compliance possam evoluir políticas sem alterar código. A LLM recebe essas regras como parte do system prompt ou contexto, e </w:t>
      </w:r>
      <w:proofErr w:type="spellStart"/>
      <w:r w:rsidRPr="002A4778">
        <w:rPr>
          <w:lang w:val="pt-BR"/>
        </w:rPr>
        <w:t>judges</w:t>
      </w:r>
      <w:proofErr w:type="spellEnd"/>
      <w:r w:rsidRPr="002A4778">
        <w:rPr>
          <w:lang w:val="pt-BR"/>
        </w:rPr>
        <w:t>/supervisor validam a saída.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26257090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5DF39E03" w14:textId="77777777" w:rsidR="00B405C9" w:rsidRDefault="00000000">
            <w:proofErr w:type="spellStart"/>
            <w:r>
              <w:rPr>
                <w:b/>
                <w:sz w:val="17"/>
              </w:rPr>
              <w:t>Parâmetro</w:t>
            </w:r>
            <w:proofErr w:type="spellEnd"/>
          </w:p>
        </w:tc>
        <w:tc>
          <w:tcPr>
            <w:tcW w:w="3360" w:type="dxa"/>
            <w:shd w:val="clear" w:color="auto" w:fill="D9EAF7"/>
          </w:tcPr>
          <w:p w14:paraId="6601C2D0" w14:textId="77777777" w:rsidR="00B405C9" w:rsidRDefault="00000000">
            <w:r>
              <w:rPr>
                <w:b/>
                <w:sz w:val="17"/>
              </w:rPr>
              <w:t>Exemplo</w:t>
            </w:r>
          </w:p>
        </w:tc>
        <w:tc>
          <w:tcPr>
            <w:tcW w:w="3360" w:type="dxa"/>
            <w:shd w:val="clear" w:color="auto" w:fill="D9EAF7"/>
          </w:tcPr>
          <w:p w14:paraId="6C9B8AB7" w14:textId="77777777" w:rsidR="00B405C9" w:rsidRDefault="00000000">
            <w:r>
              <w:rPr>
                <w:b/>
                <w:sz w:val="17"/>
              </w:rPr>
              <w:t>Onde usar</w:t>
            </w:r>
          </w:p>
        </w:tc>
      </w:tr>
      <w:tr w:rsidR="00B405C9" w14:paraId="11805270" w14:textId="77777777">
        <w:trPr>
          <w:jc w:val="center"/>
        </w:trPr>
        <w:tc>
          <w:tcPr>
            <w:tcW w:w="3360" w:type="dxa"/>
          </w:tcPr>
          <w:p w14:paraId="055C1550" w14:textId="77777777" w:rsidR="00B405C9" w:rsidRDefault="00000000">
            <w:proofErr w:type="gramStart"/>
            <w:r>
              <w:rPr>
                <w:sz w:val="16"/>
              </w:rPr>
              <w:t>tone.style</w:t>
            </w:r>
            <w:proofErr w:type="gramEnd"/>
          </w:p>
        </w:tc>
        <w:tc>
          <w:tcPr>
            <w:tcW w:w="3360" w:type="dxa"/>
          </w:tcPr>
          <w:p w14:paraId="38AA5F1A" w14:textId="77777777" w:rsidR="00B405C9" w:rsidRDefault="00000000">
            <w:r>
              <w:rPr>
                <w:sz w:val="16"/>
              </w:rPr>
              <w:t>claro, objetivo, empático</w:t>
            </w:r>
          </w:p>
        </w:tc>
        <w:tc>
          <w:tcPr>
            <w:tcW w:w="3360" w:type="dxa"/>
          </w:tcPr>
          <w:p w14:paraId="7B0F3565" w14:textId="77777777" w:rsidR="00B405C9" w:rsidRDefault="00000000">
            <w:r>
              <w:rPr>
                <w:sz w:val="16"/>
              </w:rPr>
              <w:t>System prompt e judge.</w:t>
            </w:r>
          </w:p>
        </w:tc>
      </w:tr>
      <w:tr w:rsidR="00B405C9" w14:paraId="77ABB214" w14:textId="77777777">
        <w:trPr>
          <w:jc w:val="center"/>
        </w:trPr>
        <w:tc>
          <w:tcPr>
            <w:tcW w:w="3360" w:type="dxa"/>
          </w:tcPr>
          <w:p w14:paraId="02E75826" w14:textId="77777777" w:rsidR="00B405C9" w:rsidRDefault="00000000">
            <w:r>
              <w:rPr>
                <w:sz w:val="16"/>
              </w:rPr>
              <w:t>forbidden_phrases</w:t>
            </w:r>
          </w:p>
        </w:tc>
        <w:tc>
          <w:tcPr>
            <w:tcW w:w="3360" w:type="dxa"/>
          </w:tcPr>
          <w:p w14:paraId="002D6BE5" w14:textId="77777777" w:rsidR="00B405C9" w:rsidRDefault="00000000">
            <w:r>
              <w:rPr>
                <w:sz w:val="16"/>
              </w:rPr>
              <w:t>procure atendimento humano</w:t>
            </w:r>
          </w:p>
        </w:tc>
        <w:tc>
          <w:tcPr>
            <w:tcW w:w="3360" w:type="dxa"/>
          </w:tcPr>
          <w:p w14:paraId="6990EB9C" w14:textId="77777777" w:rsidR="00B405C9" w:rsidRDefault="00000000">
            <w:r>
              <w:rPr>
                <w:sz w:val="16"/>
              </w:rPr>
              <w:t>Supervisor review e judge.</w:t>
            </w:r>
          </w:p>
        </w:tc>
      </w:tr>
      <w:tr w:rsidR="00B405C9" w14:paraId="201A4EC1" w14:textId="77777777">
        <w:trPr>
          <w:jc w:val="center"/>
        </w:trPr>
        <w:tc>
          <w:tcPr>
            <w:tcW w:w="3360" w:type="dxa"/>
          </w:tcPr>
          <w:p w14:paraId="10DBA739" w14:textId="77777777" w:rsidR="00B405C9" w:rsidRDefault="00000000">
            <w:r>
              <w:rPr>
                <w:sz w:val="16"/>
              </w:rPr>
              <w:t>domain_vocabulary</w:t>
            </w:r>
          </w:p>
        </w:tc>
        <w:tc>
          <w:tcPr>
            <w:tcW w:w="3360" w:type="dxa"/>
          </w:tcPr>
          <w:p w14:paraId="55AAF638" w14:textId="77777777" w:rsidR="00B405C9" w:rsidRDefault="00000000">
            <w:r>
              <w:rPr>
                <w:sz w:val="16"/>
              </w:rPr>
              <w:t>fatura, boleto, contestação</w:t>
            </w:r>
          </w:p>
        </w:tc>
        <w:tc>
          <w:tcPr>
            <w:tcW w:w="3360" w:type="dxa"/>
          </w:tcPr>
          <w:p w14:paraId="1AB4AB3F" w14:textId="77777777" w:rsidR="00B405C9" w:rsidRDefault="00000000">
            <w:r>
              <w:rPr>
                <w:sz w:val="16"/>
              </w:rPr>
              <w:t>Router e prompt.</w:t>
            </w:r>
          </w:p>
        </w:tc>
      </w:tr>
      <w:tr w:rsidR="00B405C9" w14:paraId="287F98B6" w14:textId="77777777">
        <w:trPr>
          <w:jc w:val="center"/>
        </w:trPr>
        <w:tc>
          <w:tcPr>
            <w:tcW w:w="3360" w:type="dxa"/>
          </w:tcPr>
          <w:p w14:paraId="2C4C04CD" w14:textId="77777777" w:rsidR="00B405C9" w:rsidRDefault="00000000">
            <w:r>
              <w:rPr>
                <w:sz w:val="16"/>
              </w:rPr>
              <w:t>intents</w:t>
            </w:r>
          </w:p>
        </w:tc>
        <w:tc>
          <w:tcPr>
            <w:tcW w:w="3360" w:type="dxa"/>
          </w:tcPr>
          <w:p w14:paraId="7B60F945" w14:textId="77777777" w:rsidR="00B405C9" w:rsidRDefault="00000000">
            <w:r>
              <w:rPr>
                <w:sz w:val="16"/>
              </w:rPr>
              <w:t>explicar_fatura, consultar_plano</w:t>
            </w:r>
          </w:p>
        </w:tc>
        <w:tc>
          <w:tcPr>
            <w:tcW w:w="3360" w:type="dxa"/>
          </w:tcPr>
          <w:p w14:paraId="5247D33C" w14:textId="77777777" w:rsidR="00B405C9" w:rsidRDefault="00000000">
            <w:r>
              <w:rPr>
                <w:sz w:val="16"/>
              </w:rPr>
              <w:t>Roteamento e testes.</w:t>
            </w:r>
          </w:p>
        </w:tc>
      </w:tr>
      <w:tr w:rsidR="00B405C9" w14:paraId="6CE30B2E" w14:textId="77777777">
        <w:trPr>
          <w:jc w:val="center"/>
        </w:trPr>
        <w:tc>
          <w:tcPr>
            <w:tcW w:w="3360" w:type="dxa"/>
          </w:tcPr>
          <w:p w14:paraId="421257E2" w14:textId="77777777" w:rsidR="00B405C9" w:rsidRDefault="00000000">
            <w:r>
              <w:rPr>
                <w:sz w:val="16"/>
              </w:rPr>
              <w:t>confirmation_required_actions</w:t>
            </w:r>
          </w:p>
        </w:tc>
        <w:tc>
          <w:tcPr>
            <w:tcW w:w="3360" w:type="dxa"/>
          </w:tcPr>
          <w:p w14:paraId="54C243CE" w14:textId="77777777" w:rsidR="00B405C9" w:rsidRDefault="00000000">
            <w:r>
              <w:rPr>
                <w:sz w:val="16"/>
              </w:rPr>
              <w:t>cancelar, contestar, ajustar</w:t>
            </w:r>
          </w:p>
        </w:tc>
        <w:tc>
          <w:tcPr>
            <w:tcW w:w="3360" w:type="dxa"/>
          </w:tcPr>
          <w:p w14:paraId="3BB01359" w14:textId="77777777" w:rsidR="00B405C9" w:rsidRDefault="00000000">
            <w:r>
              <w:rPr>
                <w:sz w:val="16"/>
              </w:rPr>
              <w:t>Guardrail de output e supervisor.</w:t>
            </w:r>
          </w:p>
        </w:tc>
      </w:tr>
    </w:tbl>
    <w:p w14:paraId="5D30D959" w14:textId="77777777" w:rsidR="00B405C9" w:rsidRDefault="00B405C9"/>
    <w:p w14:paraId="360F0C11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O que não fazer: não espalhar frases proibidas em vários arquivos Python. Centralize em YAML e carregue no startup.</w:t>
      </w:r>
    </w:p>
    <w:p w14:paraId="7A4EAEC1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22. Redis e cache</w:t>
      </w:r>
    </w:p>
    <w:p w14:paraId="3793265D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Redis deve ser usado para cache de curta duração, </w:t>
      </w:r>
      <w:proofErr w:type="spellStart"/>
      <w:r w:rsidRPr="002A4778">
        <w:rPr>
          <w:lang w:val="pt-BR"/>
        </w:rPr>
        <w:t>locks</w:t>
      </w:r>
      <w:proofErr w:type="spellEnd"/>
      <w:r w:rsidRPr="002A4778">
        <w:rPr>
          <w:lang w:val="pt-BR"/>
        </w:rPr>
        <w:t xml:space="preserve"> distribuídos, rate </w:t>
      </w:r>
      <w:proofErr w:type="spellStart"/>
      <w:r w:rsidRPr="002A4778">
        <w:rPr>
          <w:lang w:val="pt-BR"/>
        </w:rPr>
        <w:t>limit</w:t>
      </w:r>
      <w:proofErr w:type="spellEnd"/>
      <w:r w:rsidRPr="002A4778">
        <w:rPr>
          <w:lang w:val="pt-BR"/>
        </w:rPr>
        <w:t xml:space="preserve"> e </w:t>
      </w:r>
      <w:proofErr w:type="spellStart"/>
      <w:r w:rsidRPr="002A4778">
        <w:rPr>
          <w:lang w:val="pt-BR"/>
        </w:rPr>
        <w:t>deduplicação</w:t>
      </w:r>
      <w:proofErr w:type="spellEnd"/>
      <w:r w:rsidRPr="002A4778">
        <w:rPr>
          <w:lang w:val="pt-BR"/>
        </w:rPr>
        <w:t xml:space="preserve"> de eventos. Não use Redis como fonte única para sessão ou histórico de longo prazo em produção, porque conversas precisam de retenção e auditoria.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261BA7F5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23338831" w14:textId="77777777" w:rsidR="00B405C9" w:rsidRDefault="00000000">
            <w:r>
              <w:rPr>
                <w:b/>
                <w:sz w:val="17"/>
              </w:rPr>
              <w:t>Uso</w:t>
            </w:r>
          </w:p>
        </w:tc>
        <w:tc>
          <w:tcPr>
            <w:tcW w:w="3360" w:type="dxa"/>
            <w:shd w:val="clear" w:color="auto" w:fill="D9EAF7"/>
          </w:tcPr>
          <w:p w14:paraId="0AFC8171" w14:textId="77777777" w:rsidR="00B405C9" w:rsidRDefault="00000000">
            <w:r>
              <w:rPr>
                <w:b/>
                <w:sz w:val="17"/>
              </w:rPr>
              <w:t>Chave sugerida</w:t>
            </w:r>
          </w:p>
        </w:tc>
        <w:tc>
          <w:tcPr>
            <w:tcW w:w="3360" w:type="dxa"/>
            <w:shd w:val="clear" w:color="auto" w:fill="D9EAF7"/>
          </w:tcPr>
          <w:p w14:paraId="13FE8406" w14:textId="77777777" w:rsidR="00B405C9" w:rsidRDefault="00000000">
            <w:r>
              <w:rPr>
                <w:b/>
                <w:sz w:val="17"/>
              </w:rPr>
              <w:t>TTL</w:t>
            </w:r>
          </w:p>
        </w:tc>
      </w:tr>
      <w:tr w:rsidR="00B405C9" w14:paraId="3258D75F" w14:textId="77777777">
        <w:trPr>
          <w:jc w:val="center"/>
        </w:trPr>
        <w:tc>
          <w:tcPr>
            <w:tcW w:w="3360" w:type="dxa"/>
          </w:tcPr>
          <w:p w14:paraId="0E072A50" w14:textId="77777777" w:rsidR="00B405C9" w:rsidRDefault="00000000">
            <w:r>
              <w:rPr>
                <w:sz w:val="16"/>
              </w:rPr>
              <w:t>Deduplicar webhook</w:t>
            </w:r>
          </w:p>
        </w:tc>
        <w:tc>
          <w:tcPr>
            <w:tcW w:w="3360" w:type="dxa"/>
          </w:tcPr>
          <w:p w14:paraId="43EEFD67" w14:textId="77777777" w:rsidR="00B405C9" w:rsidRDefault="00000000">
            <w:proofErr w:type="gramStart"/>
            <w:r>
              <w:rPr>
                <w:sz w:val="16"/>
              </w:rPr>
              <w:t>dedup:{</w:t>
            </w:r>
            <w:proofErr w:type="gramEnd"/>
            <w:r>
              <w:rPr>
                <w:sz w:val="16"/>
              </w:rPr>
              <w:t>channel</w:t>
            </w:r>
            <w:proofErr w:type="gramStart"/>
            <w:r>
              <w:rPr>
                <w:sz w:val="16"/>
              </w:rPr>
              <w:t>}:{</w:t>
            </w:r>
            <w:proofErr w:type="gramEnd"/>
            <w:r>
              <w:rPr>
                <w:sz w:val="16"/>
              </w:rPr>
              <w:t>message_id}</w:t>
            </w:r>
          </w:p>
        </w:tc>
        <w:tc>
          <w:tcPr>
            <w:tcW w:w="3360" w:type="dxa"/>
          </w:tcPr>
          <w:p w14:paraId="427C370D" w14:textId="77777777" w:rsidR="00B405C9" w:rsidRDefault="00000000">
            <w:r>
              <w:rPr>
                <w:sz w:val="16"/>
              </w:rPr>
              <w:t>5 a 30 minutos</w:t>
            </w:r>
          </w:p>
        </w:tc>
      </w:tr>
      <w:tr w:rsidR="00B405C9" w14:paraId="23ABAE1F" w14:textId="77777777">
        <w:trPr>
          <w:jc w:val="center"/>
        </w:trPr>
        <w:tc>
          <w:tcPr>
            <w:tcW w:w="3360" w:type="dxa"/>
          </w:tcPr>
          <w:p w14:paraId="154B35B3" w14:textId="77777777" w:rsidR="00B405C9" w:rsidRDefault="00000000">
            <w:r>
              <w:rPr>
                <w:sz w:val="16"/>
              </w:rPr>
              <w:t>Lock de sessão</w:t>
            </w:r>
          </w:p>
        </w:tc>
        <w:tc>
          <w:tcPr>
            <w:tcW w:w="3360" w:type="dxa"/>
          </w:tcPr>
          <w:p w14:paraId="0157D3DF" w14:textId="77777777" w:rsidR="00B405C9" w:rsidRDefault="00000000">
            <w:proofErr w:type="gramStart"/>
            <w:r>
              <w:rPr>
                <w:sz w:val="16"/>
              </w:rPr>
              <w:t>lock:session</w:t>
            </w:r>
            <w:proofErr w:type="gramEnd"/>
            <w:r>
              <w:rPr>
                <w:sz w:val="16"/>
              </w:rPr>
              <w:t>:{session_id}</w:t>
            </w:r>
          </w:p>
        </w:tc>
        <w:tc>
          <w:tcPr>
            <w:tcW w:w="3360" w:type="dxa"/>
          </w:tcPr>
          <w:p w14:paraId="2167BC33" w14:textId="77777777" w:rsidR="00B405C9" w:rsidRDefault="00000000">
            <w:r>
              <w:rPr>
                <w:sz w:val="16"/>
              </w:rPr>
              <w:t>30 a 120 segundos</w:t>
            </w:r>
          </w:p>
        </w:tc>
      </w:tr>
      <w:tr w:rsidR="00B405C9" w14:paraId="20254475" w14:textId="77777777">
        <w:trPr>
          <w:jc w:val="center"/>
        </w:trPr>
        <w:tc>
          <w:tcPr>
            <w:tcW w:w="3360" w:type="dxa"/>
          </w:tcPr>
          <w:p w14:paraId="0C43A615" w14:textId="77777777" w:rsidR="00B405C9" w:rsidRDefault="00000000">
            <w:r>
              <w:rPr>
                <w:sz w:val="16"/>
              </w:rPr>
              <w:t>Cache RAG</w:t>
            </w:r>
          </w:p>
        </w:tc>
        <w:tc>
          <w:tcPr>
            <w:tcW w:w="3360" w:type="dxa"/>
          </w:tcPr>
          <w:p w14:paraId="1A47220D" w14:textId="77777777" w:rsidR="00B405C9" w:rsidRDefault="00000000">
            <w:proofErr w:type="gramStart"/>
            <w:r>
              <w:rPr>
                <w:sz w:val="16"/>
              </w:rPr>
              <w:t>rag:{</w:t>
            </w:r>
            <w:proofErr w:type="gramEnd"/>
            <w:r>
              <w:rPr>
                <w:sz w:val="16"/>
              </w:rPr>
              <w:t>hash_query}</w:t>
            </w:r>
          </w:p>
        </w:tc>
        <w:tc>
          <w:tcPr>
            <w:tcW w:w="3360" w:type="dxa"/>
          </w:tcPr>
          <w:p w14:paraId="35F20136" w14:textId="77777777" w:rsidR="00B405C9" w:rsidRDefault="00000000">
            <w:r>
              <w:rPr>
                <w:sz w:val="16"/>
              </w:rPr>
              <w:t>5 a 60 minutos</w:t>
            </w:r>
          </w:p>
        </w:tc>
      </w:tr>
      <w:tr w:rsidR="00B405C9" w14:paraId="2BF3F75B" w14:textId="77777777">
        <w:trPr>
          <w:jc w:val="center"/>
        </w:trPr>
        <w:tc>
          <w:tcPr>
            <w:tcW w:w="3360" w:type="dxa"/>
          </w:tcPr>
          <w:p w14:paraId="50BFF167" w14:textId="77777777" w:rsidR="00B405C9" w:rsidRDefault="00000000">
            <w:r>
              <w:rPr>
                <w:sz w:val="16"/>
              </w:rPr>
              <w:t>Rate limit</w:t>
            </w:r>
          </w:p>
        </w:tc>
        <w:tc>
          <w:tcPr>
            <w:tcW w:w="3360" w:type="dxa"/>
          </w:tcPr>
          <w:p w14:paraId="6E9CDF65" w14:textId="77777777" w:rsidR="00B405C9" w:rsidRDefault="00000000">
            <w:proofErr w:type="gramStart"/>
            <w:r>
              <w:rPr>
                <w:sz w:val="16"/>
              </w:rPr>
              <w:t>rate:{</w:t>
            </w:r>
            <w:proofErr w:type="gramEnd"/>
            <w:r>
              <w:rPr>
                <w:sz w:val="16"/>
              </w:rPr>
              <w:t>user_id</w:t>
            </w:r>
            <w:proofErr w:type="gramStart"/>
            <w:r>
              <w:rPr>
                <w:sz w:val="16"/>
              </w:rPr>
              <w:t>}:{</w:t>
            </w:r>
            <w:proofErr w:type="gramEnd"/>
            <w:r>
              <w:rPr>
                <w:sz w:val="16"/>
              </w:rPr>
              <w:t>minute}</w:t>
            </w:r>
          </w:p>
        </w:tc>
        <w:tc>
          <w:tcPr>
            <w:tcW w:w="3360" w:type="dxa"/>
          </w:tcPr>
          <w:p w14:paraId="133323E0" w14:textId="77777777" w:rsidR="00B405C9" w:rsidRDefault="00000000">
            <w:r>
              <w:rPr>
                <w:sz w:val="16"/>
              </w:rPr>
              <w:t>1 a 5 minutos</w:t>
            </w:r>
          </w:p>
        </w:tc>
      </w:tr>
    </w:tbl>
    <w:p w14:paraId="496533A0" w14:textId="77777777" w:rsidR="00B405C9" w:rsidRDefault="00B405C9"/>
    <w:p w14:paraId="26B0A2AB" w14:textId="26DABC12" w:rsidR="00CB702B" w:rsidRPr="00CB702B" w:rsidRDefault="00CB702B" w:rsidP="00CB702B">
      <w: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  <w:t xml:space="preserve">23. </w:t>
      </w:r>
      <w:proofErr w:type="spellStart"/>
      <w:r w:rsidRPr="00CB702B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  <w:t>Arquitetura</w:t>
      </w:r>
      <w:proofErr w:type="spellEnd"/>
      <w:r w:rsidRPr="00CB702B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  <w:t xml:space="preserve"> Multi-Agent</w:t>
      </w:r>
      <w:r w:rsidRPr="00CB702B">
        <w:rPr>
          <w:b/>
        </w:rPr>
        <w:br/>
      </w:r>
      <w:r w:rsidRPr="00CB702B">
        <w:t>Enterprise Router vs Supervisor</w:t>
      </w:r>
    </w:p>
    <w:p w14:paraId="615D5292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Este documento explica os dois desenhos suportados no projeto: roteamento direto por Enterprise </w:t>
      </w:r>
      <w:proofErr w:type="spellStart"/>
      <w:r w:rsidRPr="002A4778">
        <w:rPr>
          <w:lang w:val="pt-BR"/>
        </w:rPr>
        <w:t>Router</w:t>
      </w:r>
      <w:proofErr w:type="spellEnd"/>
      <w:r w:rsidRPr="002A4778">
        <w:rPr>
          <w:lang w:val="pt-BR"/>
        </w:rPr>
        <w:t xml:space="preserve"> e orquestração </w:t>
      </w:r>
      <w:proofErr w:type="spellStart"/>
      <w:proofErr w:type="gramStart"/>
      <w:r w:rsidRPr="002A4778">
        <w:rPr>
          <w:lang w:val="pt-BR"/>
        </w:rPr>
        <w:t>multi-agente</w:t>
      </w:r>
      <w:proofErr w:type="spellEnd"/>
      <w:proofErr w:type="gramEnd"/>
      <w:r w:rsidRPr="002A4778">
        <w:rPr>
          <w:lang w:val="pt-BR"/>
        </w:rPr>
        <w:t xml:space="preserve"> por Supervisor. Também descreve como configurar, implementar, testar e implantar cada opção.</w:t>
      </w:r>
    </w:p>
    <w:p w14:paraId="229ABEA0" w14:textId="5FDF1475" w:rsidR="00BA441D" w:rsidRPr="002A4778" w:rsidRDefault="00BA441D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>Para mais detalhes veja documento: Manual de Arquitetura Multi-Agent.docx</w:t>
      </w:r>
    </w:p>
    <w:p w14:paraId="5435A86E" w14:textId="4F1CE56F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 xml:space="preserve">1. </w:t>
      </w:r>
      <w:proofErr w:type="spellStart"/>
      <w:r w:rsidRPr="00CB702B">
        <w:rPr>
          <w:b/>
          <w:bCs/>
        </w:rPr>
        <w:t>Visão</w:t>
      </w:r>
      <w:proofErr w:type="spellEnd"/>
      <w:r w:rsidRPr="00CB702B">
        <w:rPr>
          <w:b/>
          <w:bCs/>
        </w:rPr>
        <w:t xml:space="preserve"> </w:t>
      </w:r>
      <w:proofErr w:type="spellStart"/>
      <w:r w:rsidRPr="00CB702B">
        <w:rPr>
          <w:b/>
          <w:bCs/>
        </w:rPr>
        <w:t>geral</w:t>
      </w:r>
      <w:proofErr w:type="spellEnd"/>
    </w:p>
    <w:p w14:paraId="298B7002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O framework foi organizado para suportar múltiplos agentes no mesmo </w:t>
      </w:r>
      <w:proofErr w:type="spellStart"/>
      <w:r w:rsidRPr="002A4778">
        <w:rPr>
          <w:lang w:val="pt-BR"/>
        </w:rPr>
        <w:t>backend</w:t>
      </w:r>
      <w:proofErr w:type="spellEnd"/>
      <w:r w:rsidRPr="002A4778">
        <w:rPr>
          <w:lang w:val="pt-BR"/>
        </w:rPr>
        <w:t xml:space="preserve">, mantendo isolamento por </w:t>
      </w:r>
      <w:proofErr w:type="spellStart"/>
      <w:r w:rsidRPr="002A4778">
        <w:rPr>
          <w:lang w:val="pt-BR"/>
        </w:rPr>
        <w:t>tenant</w:t>
      </w:r>
      <w:proofErr w:type="spellEnd"/>
      <w:r w:rsidRPr="002A4778">
        <w:rPr>
          <w:lang w:val="pt-BR"/>
        </w:rPr>
        <w:t xml:space="preserve">, agente e sessão. A chave lógica de isolamento recomendada é </w:t>
      </w:r>
      <w:proofErr w:type="spellStart"/>
      <w:r w:rsidRPr="002A4778">
        <w:rPr>
          <w:lang w:val="pt-BR"/>
        </w:rPr>
        <w:t>tenant_id:agent_id:session_id</w:t>
      </w:r>
      <w:proofErr w:type="spellEnd"/>
      <w:r w:rsidRPr="002A4778">
        <w:rPr>
          <w:lang w:val="pt-BR"/>
        </w:rPr>
        <w:t>.</w:t>
      </w:r>
    </w:p>
    <w:p w14:paraId="6554D3B7" w14:textId="77777777" w:rsidR="00CB702B" w:rsidRPr="00CB702B" w:rsidRDefault="00CB702B" w:rsidP="00CB702B">
      <w:proofErr w:type="spellStart"/>
      <w:r w:rsidRPr="00CB702B">
        <w:t>tenant_</w:t>
      </w:r>
      <w:proofErr w:type="gramStart"/>
      <w:r w:rsidRPr="00CB702B">
        <w:t>id:agent</w:t>
      </w:r>
      <w:proofErr w:type="gramEnd"/>
      <w:r w:rsidRPr="00CB702B">
        <w:t>_</w:t>
      </w:r>
      <w:proofErr w:type="gramStart"/>
      <w:r w:rsidRPr="00CB702B">
        <w:t>id:session</w:t>
      </w:r>
      <w:proofErr w:type="gramEnd"/>
      <w:r w:rsidRPr="00CB702B">
        <w:t>_id</w:t>
      </w:r>
      <w:proofErr w:type="spellEnd"/>
    </w:p>
    <w:p w14:paraId="024B0F44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O projeto agora permite escolher entre dois modos por configuração, sem precisar manter dois códigos diferentes.</w:t>
      </w:r>
    </w:p>
    <w:p w14:paraId="149559E1" w14:textId="77777777" w:rsidR="00CB702B" w:rsidRPr="00CB702B" w:rsidRDefault="00CB702B" w:rsidP="00CB702B">
      <w:r w:rsidRPr="00CB702B">
        <w:t>ROUTING_MODE=router</w:t>
      </w:r>
      <w:r w:rsidRPr="00CB702B">
        <w:br/>
        <w:t>ROUTING_MODE=supervisor</w:t>
      </w:r>
    </w:p>
    <w:p w14:paraId="40A5CCBB" w14:textId="77777777" w:rsidR="00CB702B" w:rsidRPr="002A4778" w:rsidRDefault="00CB702B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 xml:space="preserve">2. Opção 1: Enterprise </w:t>
      </w:r>
      <w:proofErr w:type="spellStart"/>
      <w:r w:rsidRPr="002A4778">
        <w:rPr>
          <w:b/>
          <w:bCs/>
          <w:lang w:val="pt-BR"/>
        </w:rPr>
        <w:t>Router</w:t>
      </w:r>
      <w:proofErr w:type="spellEnd"/>
    </w:p>
    <w:p w14:paraId="33ABF10F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lastRenderedPageBreak/>
        <w:t xml:space="preserve">No modo </w:t>
      </w:r>
      <w:proofErr w:type="spellStart"/>
      <w:r w:rsidRPr="002A4778">
        <w:rPr>
          <w:lang w:val="pt-BR"/>
        </w:rPr>
        <w:t>router</w:t>
      </w:r>
      <w:proofErr w:type="spellEnd"/>
      <w:r w:rsidRPr="002A4778">
        <w:rPr>
          <w:lang w:val="pt-BR"/>
        </w:rPr>
        <w:t>, o framework classifica a mensagem e escolhe um único agente especialista. Este é o desenho recomendado para a maioria dos casos de produção, porque é simples, previsível, barato e fácil de observar.</w:t>
      </w:r>
    </w:p>
    <w:p w14:paraId="664B9F18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Usuário</w:t>
      </w:r>
      <w:r w:rsidRPr="002A4778">
        <w:rPr>
          <w:lang w:val="pt-BR"/>
        </w:rPr>
        <w:br/>
        <w:t xml:space="preserve">  -&gt; Input </w:t>
      </w:r>
      <w:proofErr w:type="spellStart"/>
      <w:r w:rsidRPr="002A4778">
        <w:rPr>
          <w:lang w:val="pt-BR"/>
        </w:rPr>
        <w:t>Guardrails</w:t>
      </w:r>
      <w:proofErr w:type="spellEnd"/>
      <w:r w:rsidRPr="002A4778">
        <w:rPr>
          <w:lang w:val="pt-BR"/>
        </w:rPr>
        <w:br/>
        <w:t xml:space="preserve">  -&gt; </w:t>
      </w:r>
      <w:proofErr w:type="spellStart"/>
      <w:r w:rsidRPr="002A4778">
        <w:rPr>
          <w:lang w:val="pt-BR"/>
        </w:rPr>
        <w:t>EnterpriseRouter</w:t>
      </w:r>
      <w:proofErr w:type="spellEnd"/>
      <w:r w:rsidRPr="002A4778">
        <w:rPr>
          <w:lang w:val="pt-BR"/>
        </w:rPr>
        <w:br/>
        <w:t xml:space="preserve">  -&gt; </w:t>
      </w:r>
      <w:proofErr w:type="spellStart"/>
      <w:r w:rsidRPr="002A4778">
        <w:rPr>
          <w:lang w:val="pt-BR"/>
        </w:rPr>
        <w:t>AgentRegistry</w:t>
      </w:r>
      <w:proofErr w:type="spellEnd"/>
      <w:r w:rsidRPr="002A4778">
        <w:rPr>
          <w:lang w:val="pt-BR"/>
        </w:rPr>
        <w:br/>
        <w:t xml:space="preserve">  -&gt; 1 agente especialista</w:t>
      </w:r>
      <w:r w:rsidRPr="002A4778">
        <w:rPr>
          <w:lang w:val="pt-BR"/>
        </w:rPr>
        <w:br/>
        <w:t xml:space="preserve">  -&gt; Output </w:t>
      </w:r>
      <w:proofErr w:type="spellStart"/>
      <w:r w:rsidRPr="002A4778">
        <w:rPr>
          <w:lang w:val="pt-BR"/>
        </w:rPr>
        <w:t>Guardrails</w:t>
      </w:r>
      <w:proofErr w:type="spellEnd"/>
      <w:r w:rsidRPr="002A4778">
        <w:rPr>
          <w:lang w:val="pt-BR"/>
        </w:rPr>
        <w:br/>
        <w:t xml:space="preserve">  -&gt; </w:t>
      </w:r>
      <w:proofErr w:type="spellStart"/>
      <w:r w:rsidRPr="002A4778">
        <w:rPr>
          <w:lang w:val="pt-BR"/>
        </w:rPr>
        <w:t>Judges</w:t>
      </w:r>
      <w:proofErr w:type="spellEnd"/>
      <w:r w:rsidRPr="002A4778">
        <w:rPr>
          <w:lang w:val="pt-BR"/>
        </w:rPr>
        <w:br/>
        <w:t xml:space="preserve">  -&gt; Supervisor Review</w:t>
      </w:r>
      <w:r w:rsidRPr="002A4778">
        <w:rPr>
          <w:lang w:val="pt-BR"/>
        </w:rPr>
        <w:br/>
        <w:t xml:space="preserve">  -&gt; Persistência</w:t>
      </w:r>
    </w:p>
    <w:p w14:paraId="7E2342F7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Menor latência.</w:t>
      </w:r>
    </w:p>
    <w:p w14:paraId="29CD0979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Menor custo de tokens.</w:t>
      </w:r>
    </w:p>
    <w:p w14:paraId="39F137A8" w14:textId="77777777" w:rsidR="00CB702B" w:rsidRPr="00CB702B" w:rsidRDefault="00CB702B" w:rsidP="00CB702B">
      <w:r w:rsidRPr="00CB702B">
        <w:t xml:space="preserve">Troubleshooting </w:t>
      </w:r>
      <w:proofErr w:type="spellStart"/>
      <w:r w:rsidRPr="00CB702B">
        <w:t>mais</w:t>
      </w:r>
      <w:proofErr w:type="spellEnd"/>
      <w:r w:rsidRPr="00CB702B">
        <w:t xml:space="preserve"> simples.</w:t>
      </w:r>
    </w:p>
    <w:p w14:paraId="75F0F38E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Ideal quando cada turno pertence a um domínio principal.</w:t>
      </w:r>
    </w:p>
    <w:p w14:paraId="37BC9263" w14:textId="77777777" w:rsidR="00CB702B" w:rsidRPr="00CB702B" w:rsidRDefault="00CB702B" w:rsidP="00CB702B">
      <w:proofErr w:type="spellStart"/>
      <w:r w:rsidRPr="00CB702B">
        <w:t>Exemplos</w:t>
      </w:r>
      <w:proofErr w:type="spellEnd"/>
      <w:r w:rsidRPr="00CB702B">
        <w:t xml:space="preserve"> de </w:t>
      </w:r>
      <w:proofErr w:type="spellStart"/>
      <w:r w:rsidRPr="00CB702B">
        <w:t>roteamento</w:t>
      </w:r>
      <w:proofErr w:type="spellEnd"/>
      <w:r w:rsidRPr="00CB702B">
        <w:t>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4968"/>
      </w:tblGrid>
      <w:tr w:rsidR="00CB702B" w:rsidRPr="00CB702B" w14:paraId="717D492B" w14:textId="77777777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A6EC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rPr>
                <w:b/>
              </w:rPr>
              <w:t>Mensagem</w:t>
            </w:r>
            <w:proofErr w:type="spellEnd"/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8618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rPr>
                <w:b/>
              </w:rPr>
              <w:t>Agente</w:t>
            </w:r>
            <w:proofErr w:type="spellEnd"/>
            <w:r w:rsidRPr="00CB702B">
              <w:rPr>
                <w:b/>
              </w:rPr>
              <w:t xml:space="preserve"> </w:t>
            </w:r>
            <w:proofErr w:type="spellStart"/>
            <w:r w:rsidRPr="00CB702B">
              <w:rPr>
                <w:b/>
              </w:rPr>
              <w:t>esperado</w:t>
            </w:r>
            <w:proofErr w:type="spellEnd"/>
          </w:p>
        </w:tc>
      </w:tr>
      <w:tr w:rsidR="00CB702B" w:rsidRPr="00CB702B" w14:paraId="42C6AE21" w14:textId="77777777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D999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 xml:space="preserve">Minha </w:t>
            </w:r>
            <w:proofErr w:type="spellStart"/>
            <w:r w:rsidRPr="00CB702B">
              <w:t>fatura</w:t>
            </w:r>
            <w:proofErr w:type="spellEnd"/>
            <w:r w:rsidRPr="00CB702B">
              <w:t xml:space="preserve"> </w:t>
            </w:r>
            <w:proofErr w:type="spellStart"/>
            <w:r w:rsidRPr="00CB702B">
              <w:t>veio</w:t>
            </w:r>
            <w:proofErr w:type="spellEnd"/>
            <w:r w:rsidRPr="00CB702B">
              <w:t xml:space="preserve"> </w:t>
            </w:r>
            <w:proofErr w:type="spellStart"/>
            <w:r w:rsidRPr="00CB702B">
              <w:t>alta.</w:t>
            </w:r>
            <w:proofErr w:type="spellEnd"/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C0D6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billing_agent</w:t>
            </w:r>
            <w:proofErr w:type="spellEnd"/>
          </w:p>
        </w:tc>
      </w:tr>
      <w:tr w:rsidR="00CB702B" w:rsidRPr="00CB702B" w14:paraId="320CA468" w14:textId="77777777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0067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 xml:space="preserve">Onde </w:t>
            </w:r>
            <w:proofErr w:type="spellStart"/>
            <w:r w:rsidRPr="00CB702B">
              <w:t>está</w:t>
            </w:r>
            <w:proofErr w:type="spellEnd"/>
            <w:r w:rsidRPr="00CB702B">
              <w:t xml:space="preserve"> meu </w:t>
            </w:r>
            <w:proofErr w:type="spellStart"/>
            <w:r w:rsidRPr="00CB702B">
              <w:t>pedido</w:t>
            </w:r>
            <w:proofErr w:type="spellEnd"/>
            <w:r w:rsidRPr="00CB702B">
              <w:t>?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5626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orders_agent</w:t>
            </w:r>
            <w:proofErr w:type="spellEnd"/>
          </w:p>
        </w:tc>
      </w:tr>
      <w:tr w:rsidR="00CB702B" w:rsidRPr="00CB702B" w14:paraId="593FD758" w14:textId="77777777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F0E4" w14:textId="77777777" w:rsidR="00CB702B" w:rsidRPr="002A4778" w:rsidRDefault="00CB702B" w:rsidP="00CB702B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>Quero trocar um produto com defeito.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33C5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support_agent</w:t>
            </w:r>
            <w:proofErr w:type="spellEnd"/>
          </w:p>
        </w:tc>
      </w:tr>
    </w:tbl>
    <w:p w14:paraId="01352F74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 xml:space="preserve">3. </w:t>
      </w:r>
      <w:proofErr w:type="spellStart"/>
      <w:r w:rsidRPr="00CB702B">
        <w:rPr>
          <w:b/>
          <w:bCs/>
        </w:rPr>
        <w:t>Opção</w:t>
      </w:r>
      <w:proofErr w:type="spellEnd"/>
      <w:r w:rsidRPr="00CB702B">
        <w:rPr>
          <w:b/>
          <w:bCs/>
        </w:rPr>
        <w:t xml:space="preserve"> 2: Supervisor</w:t>
      </w:r>
    </w:p>
    <w:p w14:paraId="706A1881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No modo supervisor, o framework permite que uma única mensagem acione um ou mais agentes. O supervisor cria um plano de execução, chama os especialistas necessários e consolida uma resposta.</w:t>
      </w:r>
    </w:p>
    <w:p w14:paraId="313B02E1" w14:textId="77777777" w:rsidR="00CB702B" w:rsidRPr="00CB702B" w:rsidRDefault="00CB702B" w:rsidP="00CB702B">
      <w:proofErr w:type="spellStart"/>
      <w:r w:rsidRPr="00CB702B">
        <w:t>Usuário</w:t>
      </w:r>
      <w:proofErr w:type="spellEnd"/>
      <w:r w:rsidRPr="00CB702B">
        <w:br/>
        <w:t xml:space="preserve">  -&gt; Input Guardrails</w:t>
      </w:r>
      <w:r w:rsidRPr="00CB702B">
        <w:br/>
        <w:t xml:space="preserve">  -&gt; </w:t>
      </w:r>
      <w:proofErr w:type="spellStart"/>
      <w:r w:rsidRPr="00CB702B">
        <w:t>Supervisor.route_plan</w:t>
      </w:r>
      <w:proofErr w:type="spellEnd"/>
      <w:r w:rsidRPr="00CB702B">
        <w:br/>
        <w:t xml:space="preserve">  -&gt; </w:t>
      </w:r>
      <w:proofErr w:type="spellStart"/>
      <w:r w:rsidRPr="00CB702B">
        <w:t>supervisor_agent</w:t>
      </w:r>
      <w:proofErr w:type="spellEnd"/>
      <w:r w:rsidRPr="00CB702B">
        <w:br/>
        <w:t xml:space="preserve">       -&gt; </w:t>
      </w:r>
      <w:proofErr w:type="spellStart"/>
      <w:r w:rsidRPr="00CB702B">
        <w:t>billing_agent</w:t>
      </w:r>
      <w:proofErr w:type="spellEnd"/>
      <w:r w:rsidRPr="00CB702B">
        <w:t xml:space="preserve"> </w:t>
      </w:r>
      <w:proofErr w:type="spellStart"/>
      <w:r w:rsidRPr="00CB702B">
        <w:t>opcional</w:t>
      </w:r>
      <w:proofErr w:type="spellEnd"/>
      <w:r w:rsidRPr="00CB702B">
        <w:br/>
        <w:t xml:space="preserve">       -&gt; </w:t>
      </w:r>
      <w:proofErr w:type="spellStart"/>
      <w:r w:rsidRPr="00CB702B">
        <w:t>orders_agent</w:t>
      </w:r>
      <w:proofErr w:type="spellEnd"/>
      <w:r w:rsidRPr="00CB702B">
        <w:t xml:space="preserve"> </w:t>
      </w:r>
      <w:proofErr w:type="spellStart"/>
      <w:r w:rsidRPr="00CB702B">
        <w:t>opcional</w:t>
      </w:r>
      <w:proofErr w:type="spellEnd"/>
      <w:r w:rsidRPr="00CB702B">
        <w:br/>
        <w:t xml:space="preserve">       -&gt; </w:t>
      </w:r>
      <w:proofErr w:type="spellStart"/>
      <w:r w:rsidRPr="00CB702B">
        <w:t>product_agent</w:t>
      </w:r>
      <w:proofErr w:type="spellEnd"/>
      <w:r w:rsidRPr="00CB702B">
        <w:t xml:space="preserve"> </w:t>
      </w:r>
      <w:proofErr w:type="spellStart"/>
      <w:r w:rsidRPr="00CB702B">
        <w:t>opcional</w:t>
      </w:r>
      <w:proofErr w:type="spellEnd"/>
      <w:r w:rsidRPr="00CB702B">
        <w:br/>
        <w:t xml:space="preserve">       -&gt; </w:t>
      </w:r>
      <w:proofErr w:type="spellStart"/>
      <w:r w:rsidRPr="00CB702B">
        <w:t>support_agent</w:t>
      </w:r>
      <w:proofErr w:type="spellEnd"/>
      <w:r w:rsidRPr="00CB702B">
        <w:t xml:space="preserve"> </w:t>
      </w:r>
      <w:proofErr w:type="spellStart"/>
      <w:r w:rsidRPr="00CB702B">
        <w:t>opcional</w:t>
      </w:r>
      <w:proofErr w:type="spellEnd"/>
      <w:r w:rsidRPr="00CB702B">
        <w:br/>
        <w:t xml:space="preserve">  -&gt; </w:t>
      </w:r>
      <w:proofErr w:type="spellStart"/>
      <w:r w:rsidRPr="00CB702B">
        <w:t>Consolidação</w:t>
      </w:r>
      <w:proofErr w:type="spellEnd"/>
      <w:r w:rsidRPr="00CB702B">
        <w:br/>
        <w:t xml:space="preserve">  -&gt; Output Guardrails</w:t>
      </w:r>
      <w:r w:rsidRPr="00CB702B">
        <w:br/>
        <w:t xml:space="preserve">  -&gt; Judges</w:t>
      </w:r>
      <w:r w:rsidRPr="00CB702B">
        <w:br/>
        <w:t xml:space="preserve">  -&gt; Supervisor Review</w:t>
      </w:r>
      <w:r w:rsidRPr="00CB702B">
        <w:br/>
        <w:t xml:space="preserve">  -&gt; </w:t>
      </w:r>
      <w:proofErr w:type="spellStart"/>
      <w:r w:rsidRPr="00CB702B">
        <w:t>Persistência</w:t>
      </w:r>
      <w:proofErr w:type="spellEnd"/>
    </w:p>
    <w:p w14:paraId="3FEA340D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Suporta múltiplas intenções na mesma mensagem.</w:t>
      </w:r>
    </w:p>
    <w:p w14:paraId="16DBA70C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Permite compor respostas entre domínios.</w:t>
      </w:r>
    </w:p>
    <w:p w14:paraId="03A4466A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É melhor para cenários complexos, mas custa mais tokens e latência.</w:t>
      </w:r>
    </w:p>
    <w:p w14:paraId="502DF5D2" w14:textId="77777777" w:rsidR="00CB702B" w:rsidRPr="00CB702B" w:rsidRDefault="00CB702B" w:rsidP="00CB702B">
      <w:proofErr w:type="spellStart"/>
      <w:r w:rsidRPr="00CB702B">
        <w:t>Exemplo</w:t>
      </w:r>
      <w:proofErr w:type="spellEnd"/>
      <w:r w:rsidRPr="00CB702B">
        <w:t>:</w:t>
      </w:r>
    </w:p>
    <w:p w14:paraId="0E3C64AA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lastRenderedPageBreak/>
        <w:t xml:space="preserve">Meu pedido não chegou </w:t>
      </w:r>
      <w:proofErr w:type="gramStart"/>
      <w:r w:rsidRPr="002A4778">
        <w:rPr>
          <w:lang w:val="pt-BR"/>
        </w:rPr>
        <w:t>e também</w:t>
      </w:r>
      <w:proofErr w:type="gramEnd"/>
      <w:r w:rsidRPr="002A4778">
        <w:rPr>
          <w:lang w:val="pt-BR"/>
        </w:rPr>
        <w:t xml:space="preserve"> fui cobrado duas vezes.</w:t>
      </w:r>
    </w:p>
    <w:p w14:paraId="3DEE8C66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Nesse caso, o supervisor pode acionar </w:t>
      </w:r>
      <w:proofErr w:type="spellStart"/>
      <w:r w:rsidRPr="002A4778">
        <w:rPr>
          <w:lang w:val="pt-BR"/>
        </w:rPr>
        <w:t>orders_agent</w:t>
      </w:r>
      <w:proofErr w:type="spellEnd"/>
      <w:r w:rsidRPr="002A4778">
        <w:rPr>
          <w:lang w:val="pt-BR"/>
        </w:rPr>
        <w:t xml:space="preserve"> e </w:t>
      </w:r>
      <w:proofErr w:type="spellStart"/>
      <w:r w:rsidRPr="002A4778">
        <w:rPr>
          <w:lang w:val="pt-BR"/>
        </w:rPr>
        <w:t>billing_agent</w:t>
      </w:r>
      <w:proofErr w:type="spellEnd"/>
      <w:r w:rsidRPr="002A4778">
        <w:rPr>
          <w:lang w:val="pt-BR"/>
        </w:rPr>
        <w:t xml:space="preserve"> no mesmo turno.</w:t>
      </w:r>
    </w:p>
    <w:p w14:paraId="038CF934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 xml:space="preserve">4. </w:t>
      </w:r>
      <w:proofErr w:type="spellStart"/>
      <w:r w:rsidRPr="00CB702B">
        <w:rPr>
          <w:b/>
          <w:bCs/>
        </w:rPr>
        <w:t>Comparação</w:t>
      </w:r>
      <w:proofErr w:type="spellEnd"/>
      <w:r w:rsidRPr="00CB702B">
        <w:rPr>
          <w:b/>
          <w:bCs/>
        </w:rPr>
        <w:t xml:space="preserve"> entre as </w:t>
      </w:r>
      <w:proofErr w:type="spellStart"/>
      <w:r w:rsidRPr="00CB702B">
        <w:rPr>
          <w:b/>
          <w:bCs/>
        </w:rPr>
        <w:t>opções</w:t>
      </w:r>
      <w:proofErr w:type="spellEnd"/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12"/>
        <w:gridCol w:w="3312"/>
        <w:gridCol w:w="3312"/>
      </w:tblGrid>
      <w:tr w:rsidR="00CB702B" w:rsidRPr="00CB702B" w14:paraId="105E9A9D" w14:textId="77777777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F2B1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rPr>
                <w:b/>
              </w:rPr>
              <w:t>Critério</w:t>
            </w:r>
            <w:proofErr w:type="spellEnd"/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4FFD" w14:textId="77777777" w:rsidR="00CB702B" w:rsidRPr="00CB702B" w:rsidRDefault="00CB702B" w:rsidP="00CB702B">
            <w:pPr>
              <w:spacing w:after="200" w:line="276" w:lineRule="auto"/>
            </w:pPr>
            <w:r w:rsidRPr="00CB702B">
              <w:rPr>
                <w:b/>
              </w:rPr>
              <w:t>Enterprise Router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4EA9" w14:textId="77777777" w:rsidR="00CB702B" w:rsidRPr="00CB702B" w:rsidRDefault="00CB702B" w:rsidP="00CB702B">
            <w:pPr>
              <w:spacing w:after="200" w:line="276" w:lineRule="auto"/>
            </w:pPr>
            <w:r w:rsidRPr="00CB702B">
              <w:rPr>
                <w:b/>
              </w:rPr>
              <w:t>Supervisor</w:t>
            </w:r>
          </w:p>
        </w:tc>
      </w:tr>
      <w:tr w:rsidR="00CB702B" w:rsidRPr="00CB702B" w14:paraId="3DD111CF" w14:textId="77777777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3E1F" w14:textId="77777777" w:rsidR="00CB702B" w:rsidRPr="002A4778" w:rsidRDefault="00CB702B" w:rsidP="00CB702B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>Número de agentes por turno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F0DE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Normalmente</w:t>
            </w:r>
            <w:proofErr w:type="spellEnd"/>
            <w:r w:rsidRPr="00CB702B">
              <w:t xml:space="preserve"> 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6B08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 xml:space="preserve">1 </w:t>
            </w:r>
            <w:proofErr w:type="spellStart"/>
            <w:r w:rsidRPr="00CB702B">
              <w:t>ou</w:t>
            </w:r>
            <w:proofErr w:type="spellEnd"/>
            <w:r w:rsidRPr="00CB702B">
              <w:t xml:space="preserve"> </w:t>
            </w:r>
            <w:proofErr w:type="spellStart"/>
            <w:r w:rsidRPr="00CB702B">
              <w:t>vários</w:t>
            </w:r>
            <w:proofErr w:type="spellEnd"/>
          </w:p>
        </w:tc>
      </w:tr>
      <w:tr w:rsidR="00CB702B" w:rsidRPr="00CB702B" w14:paraId="10964E4A" w14:textId="77777777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0E70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Latência</w:t>
            </w:r>
            <w:proofErr w:type="spellEnd"/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A92B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>Menor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9F39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>Maior</w:t>
            </w:r>
          </w:p>
        </w:tc>
      </w:tr>
      <w:tr w:rsidR="00CB702B" w:rsidRPr="00CB702B" w14:paraId="4F2C9D82" w14:textId="77777777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14AB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Custo</w:t>
            </w:r>
            <w:proofErr w:type="spellEnd"/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CF45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>Menor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5A50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>Maior</w:t>
            </w:r>
          </w:p>
        </w:tc>
      </w:tr>
      <w:tr w:rsidR="00CB702B" w:rsidRPr="00CB702B" w14:paraId="05EC5ED7" w14:textId="77777777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5406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Complexidade</w:t>
            </w:r>
            <w:proofErr w:type="spellEnd"/>
            <w:r w:rsidRPr="00CB702B">
              <w:t xml:space="preserve"> </w:t>
            </w:r>
            <w:proofErr w:type="spellStart"/>
            <w:r w:rsidRPr="00CB702B">
              <w:t>operacional</w:t>
            </w:r>
            <w:proofErr w:type="spellEnd"/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552D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>Baixa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87DF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Média</w:t>
            </w:r>
            <w:proofErr w:type="spellEnd"/>
            <w:r w:rsidRPr="00CB702B">
              <w:t>/Alta</w:t>
            </w:r>
          </w:p>
        </w:tc>
      </w:tr>
      <w:tr w:rsidR="00CB702B" w:rsidRPr="00CB702B" w14:paraId="104A777A" w14:textId="77777777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1600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>Caso ideal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EB2B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Intenção</w:t>
            </w:r>
            <w:proofErr w:type="spellEnd"/>
            <w:r w:rsidRPr="00CB702B">
              <w:t xml:space="preserve"> principal </w:t>
            </w:r>
            <w:proofErr w:type="spellStart"/>
            <w:r w:rsidRPr="00CB702B">
              <w:t>única</w:t>
            </w:r>
            <w:proofErr w:type="spellEnd"/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C36A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Mensagem</w:t>
            </w:r>
            <w:proofErr w:type="spellEnd"/>
            <w:r w:rsidRPr="00CB702B">
              <w:t xml:space="preserve"> multi-</w:t>
            </w:r>
            <w:proofErr w:type="spellStart"/>
            <w:r w:rsidRPr="00CB702B">
              <w:t>intenção</w:t>
            </w:r>
            <w:proofErr w:type="spellEnd"/>
          </w:p>
        </w:tc>
      </w:tr>
      <w:tr w:rsidR="00CB702B" w:rsidRPr="002A4778" w14:paraId="3C667418" w14:textId="77777777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3F1E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Recomendação</w:t>
            </w:r>
            <w:proofErr w:type="spellEnd"/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136E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Padrão</w:t>
            </w:r>
            <w:proofErr w:type="spellEnd"/>
            <w:r w:rsidRPr="00CB702B">
              <w:t xml:space="preserve"> </w:t>
            </w:r>
            <w:proofErr w:type="spellStart"/>
            <w:r w:rsidRPr="00CB702B">
              <w:t>inicial</w:t>
            </w:r>
            <w:proofErr w:type="spellEnd"/>
            <w:r w:rsidRPr="00CB702B">
              <w:t xml:space="preserve"> de </w:t>
            </w:r>
            <w:proofErr w:type="spellStart"/>
            <w:r w:rsidRPr="00CB702B">
              <w:t>produção</w:t>
            </w:r>
            <w:proofErr w:type="spellEnd"/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18E9" w14:textId="77777777" w:rsidR="00CB702B" w:rsidRPr="002A4778" w:rsidRDefault="00CB702B" w:rsidP="00CB702B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>Ativar quando houver necessidade real</w:t>
            </w:r>
          </w:p>
        </w:tc>
      </w:tr>
    </w:tbl>
    <w:p w14:paraId="41808134" w14:textId="77777777" w:rsidR="00CB702B" w:rsidRPr="002A4778" w:rsidRDefault="00CB702B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>5. Como configurar</w:t>
      </w:r>
    </w:p>
    <w:p w14:paraId="79E9827A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A configuração principal é feita por variável de ambiente:</w:t>
      </w:r>
    </w:p>
    <w:p w14:paraId="0E3F7351" w14:textId="77777777" w:rsidR="00CB702B" w:rsidRPr="00CB702B" w:rsidRDefault="00CB702B" w:rsidP="00CB702B">
      <w:r w:rsidRPr="00CB702B">
        <w:t>ROUTING_MODE=router</w:t>
      </w:r>
    </w:p>
    <w:p w14:paraId="33379A9B" w14:textId="77777777" w:rsidR="00CB702B" w:rsidRPr="00CB702B" w:rsidRDefault="00CB702B" w:rsidP="00CB702B">
      <w:proofErr w:type="spellStart"/>
      <w:r w:rsidRPr="00CB702B">
        <w:t>ou</w:t>
      </w:r>
      <w:proofErr w:type="spellEnd"/>
      <w:r w:rsidRPr="00CB702B">
        <w:t>:</w:t>
      </w:r>
    </w:p>
    <w:p w14:paraId="7732FE47" w14:textId="77777777" w:rsidR="00CB702B" w:rsidRPr="00CB702B" w:rsidRDefault="00CB702B" w:rsidP="00CB702B">
      <w:r w:rsidRPr="00CB702B">
        <w:t>ROUTING_MODE=supervisor</w:t>
      </w:r>
    </w:p>
    <w:p w14:paraId="7A51DF0D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No arquivo </w:t>
      </w:r>
      <w:proofErr w:type="spellStart"/>
      <w:r w:rsidRPr="002A4778">
        <w:rPr>
          <w:lang w:val="pt-BR"/>
        </w:rPr>
        <w:t>agent_template_backend</w:t>
      </w:r>
      <w:proofErr w:type="spellEnd"/>
      <w:r w:rsidRPr="002A4778">
        <w:rPr>
          <w:lang w:val="pt-BR"/>
        </w:rPr>
        <w:t>/</w:t>
      </w:r>
      <w:proofErr w:type="spellStart"/>
      <w:r w:rsidRPr="002A4778">
        <w:rPr>
          <w:lang w:val="pt-BR"/>
        </w:rPr>
        <w:t>config</w:t>
      </w:r>
      <w:proofErr w:type="spellEnd"/>
      <w:r w:rsidRPr="002A4778">
        <w:rPr>
          <w:lang w:val="pt-BR"/>
        </w:rPr>
        <w:t>/</w:t>
      </w:r>
      <w:proofErr w:type="spellStart"/>
      <w:r w:rsidRPr="002A4778">
        <w:rPr>
          <w:lang w:val="pt-BR"/>
        </w:rPr>
        <w:t>routing.yaml</w:t>
      </w:r>
      <w:proofErr w:type="spellEnd"/>
      <w:r w:rsidRPr="002A4778">
        <w:rPr>
          <w:lang w:val="pt-BR"/>
        </w:rPr>
        <w:t xml:space="preserve"> existe também a chave documental </w:t>
      </w:r>
      <w:proofErr w:type="spellStart"/>
      <w:r w:rsidRPr="002A4778">
        <w:rPr>
          <w:lang w:val="pt-BR"/>
        </w:rPr>
        <w:t>mode</w:t>
      </w:r>
      <w:proofErr w:type="spellEnd"/>
      <w:r w:rsidRPr="002A4778">
        <w:rPr>
          <w:lang w:val="pt-BR"/>
        </w:rPr>
        <w:t>, mas em produção a variável de ambiente é a forma recomendada.</w:t>
      </w:r>
    </w:p>
    <w:p w14:paraId="31E70044" w14:textId="77777777" w:rsidR="00CB702B" w:rsidRPr="00CB702B" w:rsidRDefault="00CB702B" w:rsidP="00CB702B">
      <w:r w:rsidRPr="00CB702B">
        <w:t>router:</w:t>
      </w:r>
      <w:r w:rsidRPr="00CB702B">
        <w:br/>
        <w:t xml:space="preserve">  mode: router</w:t>
      </w:r>
      <w:r w:rsidRPr="00CB702B">
        <w:br/>
        <w:t xml:space="preserve">  </w:t>
      </w:r>
      <w:proofErr w:type="spellStart"/>
      <w:r w:rsidRPr="00CB702B">
        <w:t>fallback_agent</w:t>
      </w:r>
      <w:proofErr w:type="spellEnd"/>
      <w:r w:rsidRPr="00CB702B">
        <w:t xml:space="preserve">: </w:t>
      </w:r>
      <w:proofErr w:type="spellStart"/>
      <w:r w:rsidRPr="00CB702B">
        <w:t>billing_agent</w:t>
      </w:r>
      <w:proofErr w:type="spellEnd"/>
      <w:r w:rsidRPr="00CB702B">
        <w:br/>
        <w:t xml:space="preserve">  </w:t>
      </w:r>
      <w:proofErr w:type="spellStart"/>
      <w:r w:rsidRPr="00CB702B">
        <w:t>confidence_threshold</w:t>
      </w:r>
      <w:proofErr w:type="spellEnd"/>
      <w:r w:rsidRPr="00CB702B">
        <w:t>: 0.65</w:t>
      </w:r>
      <w:r w:rsidRPr="00CB702B">
        <w:br/>
        <w:t xml:space="preserve">  </w:t>
      </w:r>
      <w:proofErr w:type="spellStart"/>
      <w:r w:rsidRPr="00CB702B">
        <w:t>allow_handoff</w:t>
      </w:r>
      <w:proofErr w:type="spellEnd"/>
      <w:r w:rsidRPr="00CB702B">
        <w:t>: true</w:t>
      </w:r>
    </w:p>
    <w:p w14:paraId="06020500" w14:textId="77777777" w:rsidR="00CB702B" w:rsidRPr="002A4778" w:rsidRDefault="00CB702B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>6. O que foi modificado no código</w:t>
      </w:r>
    </w:p>
    <w:p w14:paraId="168691BE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Foram adicionadas alterações pontuais para ativar os dois desenhos sem duplicar o framework.</w:t>
      </w:r>
    </w:p>
    <w:p w14:paraId="4391D71A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>6.1 Settings</w:t>
      </w:r>
    </w:p>
    <w:p w14:paraId="4CF5D94F" w14:textId="77777777" w:rsidR="00CB702B" w:rsidRPr="00CB702B" w:rsidRDefault="00CB702B" w:rsidP="00CB702B">
      <w:r w:rsidRPr="00CB702B">
        <w:t>ROUTING_MODE: Literal['</w:t>
      </w:r>
      <w:proofErr w:type="spellStart"/>
      <w:r w:rsidRPr="00CB702B">
        <w:t>router','supervisor</w:t>
      </w:r>
      <w:proofErr w:type="spellEnd"/>
      <w:r w:rsidRPr="00CB702B">
        <w:t>'] = 'router'</w:t>
      </w:r>
    </w:p>
    <w:p w14:paraId="0E9E95E0" w14:textId="77777777" w:rsidR="00CB702B" w:rsidRPr="002A4778" w:rsidRDefault="00CB702B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 xml:space="preserve">6.2 Workflow </w:t>
      </w:r>
      <w:proofErr w:type="spellStart"/>
      <w:r w:rsidRPr="002A4778">
        <w:rPr>
          <w:b/>
          <w:bCs/>
          <w:lang w:val="pt-BR"/>
        </w:rPr>
        <w:t>LangGraph</w:t>
      </w:r>
      <w:proofErr w:type="spellEnd"/>
    </w:p>
    <w:p w14:paraId="74E8749C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O nó </w:t>
      </w:r>
      <w:proofErr w:type="spellStart"/>
      <w:r w:rsidRPr="002A4778">
        <w:rPr>
          <w:lang w:val="pt-BR"/>
        </w:rPr>
        <w:t>enterprise_route</w:t>
      </w:r>
      <w:proofErr w:type="spellEnd"/>
      <w:r w:rsidRPr="002A4778">
        <w:rPr>
          <w:lang w:val="pt-BR"/>
        </w:rPr>
        <w:t xml:space="preserve"> foi substituído por </w:t>
      </w:r>
      <w:proofErr w:type="spellStart"/>
      <w:r w:rsidRPr="002A4778">
        <w:rPr>
          <w:lang w:val="pt-BR"/>
        </w:rPr>
        <w:t>routing_decision</w:t>
      </w:r>
      <w:proofErr w:type="spellEnd"/>
      <w:r w:rsidRPr="002A4778">
        <w:rPr>
          <w:lang w:val="pt-BR"/>
        </w:rPr>
        <w:t xml:space="preserve">. Esse nó decide se usará </w:t>
      </w:r>
      <w:proofErr w:type="spellStart"/>
      <w:r w:rsidRPr="002A4778">
        <w:rPr>
          <w:lang w:val="pt-BR"/>
        </w:rPr>
        <w:t>EnterpriseRouter</w:t>
      </w:r>
      <w:proofErr w:type="spellEnd"/>
      <w:r w:rsidRPr="002A4778">
        <w:rPr>
          <w:lang w:val="pt-BR"/>
        </w:rPr>
        <w:t xml:space="preserve"> ou Supervisor conforme ROUTING_MODE.</w:t>
      </w:r>
    </w:p>
    <w:p w14:paraId="14CE7465" w14:textId="77777777" w:rsidR="00CB702B" w:rsidRPr="00CB702B" w:rsidRDefault="00CB702B" w:rsidP="00CB702B">
      <w:proofErr w:type="spellStart"/>
      <w:r w:rsidRPr="00CB702B">
        <w:t>input_guardrails</w:t>
      </w:r>
      <w:proofErr w:type="spellEnd"/>
      <w:r w:rsidRPr="00CB702B">
        <w:t xml:space="preserve"> -&gt; </w:t>
      </w:r>
      <w:proofErr w:type="spellStart"/>
      <w:r w:rsidRPr="00CB702B">
        <w:t>routing_decision</w:t>
      </w:r>
      <w:proofErr w:type="spellEnd"/>
      <w:r w:rsidRPr="00CB702B">
        <w:t xml:space="preserve"> -&gt; </w:t>
      </w:r>
      <w:proofErr w:type="spellStart"/>
      <w:r w:rsidRPr="00CB702B">
        <w:t>agente</w:t>
      </w:r>
      <w:proofErr w:type="spellEnd"/>
      <w:r w:rsidRPr="00CB702B">
        <w:t xml:space="preserve"> </w:t>
      </w:r>
      <w:proofErr w:type="spellStart"/>
      <w:r w:rsidRPr="00CB702B">
        <w:t>ou</w:t>
      </w:r>
      <w:proofErr w:type="spellEnd"/>
      <w:r w:rsidRPr="00CB702B">
        <w:t xml:space="preserve"> </w:t>
      </w:r>
      <w:proofErr w:type="spellStart"/>
      <w:r w:rsidRPr="00CB702B">
        <w:t>supervisor_agent</w:t>
      </w:r>
      <w:proofErr w:type="spellEnd"/>
    </w:p>
    <w:p w14:paraId="4F53F393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>6.3 Supervisor</w:t>
      </w:r>
    </w:p>
    <w:p w14:paraId="62B420AC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Foi criada a estrutura </w:t>
      </w:r>
      <w:proofErr w:type="spellStart"/>
      <w:r w:rsidRPr="002A4778">
        <w:rPr>
          <w:lang w:val="pt-BR"/>
        </w:rPr>
        <w:t>SupervisorPlan</w:t>
      </w:r>
      <w:proofErr w:type="spellEnd"/>
      <w:r w:rsidRPr="002A4778">
        <w:rPr>
          <w:lang w:val="pt-BR"/>
        </w:rPr>
        <w:t xml:space="preserve"> e o método </w:t>
      </w:r>
      <w:proofErr w:type="spellStart"/>
      <w:r w:rsidRPr="002A4778">
        <w:rPr>
          <w:lang w:val="pt-BR"/>
        </w:rPr>
        <w:t>route_plan</w:t>
      </w:r>
      <w:proofErr w:type="spellEnd"/>
      <w:r w:rsidRPr="002A4778">
        <w:rPr>
          <w:lang w:val="pt-BR"/>
        </w:rPr>
        <w:t>(</w:t>
      </w:r>
      <w:proofErr w:type="spellStart"/>
      <w:r w:rsidRPr="002A4778">
        <w:rPr>
          <w:lang w:val="pt-BR"/>
        </w:rPr>
        <w:t>state</w:t>
      </w:r>
      <w:proofErr w:type="spellEnd"/>
      <w:r w:rsidRPr="002A4778">
        <w:rPr>
          <w:lang w:val="pt-BR"/>
        </w:rPr>
        <w:t>), que retorna a lista de agentes que devem ser executados.</w:t>
      </w:r>
    </w:p>
    <w:p w14:paraId="33565142" w14:textId="77777777" w:rsidR="00CB702B" w:rsidRPr="00CB702B" w:rsidRDefault="00CB702B" w:rsidP="00CB702B">
      <w:proofErr w:type="spellStart"/>
      <w:proofErr w:type="gramStart"/>
      <w:r w:rsidRPr="00CB702B">
        <w:lastRenderedPageBreak/>
        <w:t>SupervisorPlan</w:t>
      </w:r>
      <w:proofErr w:type="spellEnd"/>
      <w:r w:rsidRPr="00CB702B">
        <w:t>(</w:t>
      </w:r>
      <w:proofErr w:type="gramEnd"/>
      <w:r w:rsidRPr="00CB702B">
        <w:t>agents</w:t>
      </w:r>
      <w:proofErr w:type="gramStart"/>
      <w:r w:rsidRPr="00CB702B">
        <w:t>=[</w:t>
      </w:r>
      <w:proofErr w:type="gramEnd"/>
      <w:r w:rsidRPr="00CB702B">
        <w:t>"</w:t>
      </w:r>
      <w:proofErr w:type="spellStart"/>
      <w:r w:rsidRPr="00CB702B">
        <w:t>billing_agent</w:t>
      </w:r>
      <w:proofErr w:type="spellEnd"/>
      <w:r w:rsidRPr="00CB702B">
        <w:t>", "</w:t>
      </w:r>
      <w:proofErr w:type="spellStart"/>
      <w:r w:rsidRPr="00CB702B">
        <w:t>orders_agent</w:t>
      </w:r>
      <w:proofErr w:type="spellEnd"/>
      <w:r w:rsidRPr="00CB702B">
        <w:t>"], intent="</w:t>
      </w:r>
      <w:proofErr w:type="spellStart"/>
      <w:r w:rsidRPr="00CB702B">
        <w:t>multi_intent</w:t>
      </w:r>
      <w:proofErr w:type="spellEnd"/>
      <w:r w:rsidRPr="00CB702B">
        <w:t>")</w:t>
      </w:r>
    </w:p>
    <w:p w14:paraId="1178249A" w14:textId="77777777" w:rsidR="00CB702B" w:rsidRPr="002A4778" w:rsidRDefault="00CB702B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 xml:space="preserve">6.4 </w:t>
      </w:r>
      <w:proofErr w:type="spellStart"/>
      <w:r w:rsidRPr="002A4778">
        <w:rPr>
          <w:b/>
          <w:bCs/>
          <w:lang w:val="pt-BR"/>
        </w:rPr>
        <w:t>Endpoint</w:t>
      </w:r>
      <w:proofErr w:type="spellEnd"/>
      <w:r w:rsidRPr="002A4778">
        <w:rPr>
          <w:b/>
          <w:bCs/>
          <w:lang w:val="pt-BR"/>
        </w:rPr>
        <w:t xml:space="preserve"> de debug</w:t>
      </w:r>
    </w:p>
    <w:p w14:paraId="4920D055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O </w:t>
      </w:r>
      <w:proofErr w:type="spellStart"/>
      <w:r w:rsidRPr="002A4778">
        <w:rPr>
          <w:lang w:val="pt-BR"/>
        </w:rPr>
        <w:t>endpoint</w:t>
      </w:r>
      <w:proofErr w:type="spellEnd"/>
      <w:r w:rsidRPr="002A4778">
        <w:rPr>
          <w:lang w:val="pt-BR"/>
        </w:rPr>
        <w:t xml:space="preserve"> POST /debug/</w:t>
      </w:r>
      <w:proofErr w:type="spellStart"/>
      <w:r w:rsidRPr="002A4778">
        <w:rPr>
          <w:lang w:val="pt-BR"/>
        </w:rPr>
        <w:t>route</w:t>
      </w:r>
      <w:proofErr w:type="spellEnd"/>
      <w:r w:rsidRPr="002A4778">
        <w:rPr>
          <w:lang w:val="pt-BR"/>
        </w:rPr>
        <w:t xml:space="preserve"> agora respeita o ROUTING_MODE e ajuda a validar o comportamento antes de executar o fluxo completo.</w:t>
      </w:r>
    </w:p>
    <w:p w14:paraId="0AE5230D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 xml:space="preserve">7. Como </w:t>
      </w:r>
      <w:proofErr w:type="spellStart"/>
      <w:r w:rsidRPr="00CB702B">
        <w:rPr>
          <w:b/>
          <w:bCs/>
        </w:rPr>
        <w:t>testar</w:t>
      </w:r>
      <w:proofErr w:type="spellEnd"/>
      <w:r w:rsidRPr="00CB702B">
        <w:rPr>
          <w:b/>
          <w:bCs/>
        </w:rPr>
        <w:t xml:space="preserve"> </w:t>
      </w:r>
      <w:proofErr w:type="spellStart"/>
      <w:r w:rsidRPr="00CB702B">
        <w:rPr>
          <w:b/>
          <w:bCs/>
        </w:rPr>
        <w:t>localmente</w:t>
      </w:r>
      <w:proofErr w:type="spellEnd"/>
    </w:p>
    <w:p w14:paraId="137E58DB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 xml:space="preserve">7.1 </w:t>
      </w:r>
      <w:proofErr w:type="spellStart"/>
      <w:r w:rsidRPr="00CB702B">
        <w:rPr>
          <w:b/>
          <w:bCs/>
        </w:rPr>
        <w:t>Instalação</w:t>
      </w:r>
      <w:proofErr w:type="spellEnd"/>
    </w:p>
    <w:p w14:paraId="712386B3" w14:textId="77777777" w:rsidR="00CB702B" w:rsidRPr="00CB702B" w:rsidRDefault="00CB702B" w:rsidP="00CB702B">
      <w:r w:rsidRPr="00CB702B">
        <w:t xml:space="preserve">cd </w:t>
      </w:r>
      <w:proofErr w:type="spellStart"/>
      <w:r w:rsidRPr="00CB702B">
        <w:t>agent_template_backend</w:t>
      </w:r>
      <w:proofErr w:type="spellEnd"/>
      <w:r w:rsidRPr="00CB702B">
        <w:br/>
        <w:t xml:space="preserve">python -m </w:t>
      </w:r>
      <w:proofErr w:type="spellStart"/>
      <w:proofErr w:type="gramStart"/>
      <w:r w:rsidRPr="00CB702B">
        <w:t>venv</w:t>
      </w:r>
      <w:proofErr w:type="spellEnd"/>
      <w:r w:rsidRPr="00CB702B">
        <w:t xml:space="preserve"> .</w:t>
      </w:r>
      <w:proofErr w:type="spellStart"/>
      <w:r w:rsidRPr="00CB702B">
        <w:t>venv</w:t>
      </w:r>
      <w:proofErr w:type="spellEnd"/>
      <w:proofErr w:type="gramEnd"/>
      <w:r w:rsidRPr="00CB702B">
        <w:br/>
      </w:r>
      <w:proofErr w:type="gramStart"/>
      <w:r w:rsidRPr="00CB702B">
        <w:t>source .</w:t>
      </w:r>
      <w:proofErr w:type="spellStart"/>
      <w:r w:rsidRPr="00CB702B">
        <w:t>venv</w:t>
      </w:r>
      <w:proofErr w:type="spellEnd"/>
      <w:proofErr w:type="gramEnd"/>
      <w:r w:rsidRPr="00CB702B">
        <w:t>/bin/activate</w:t>
      </w:r>
      <w:r w:rsidRPr="00CB702B">
        <w:br/>
        <w:t xml:space="preserve">pip install -U pip </w:t>
      </w:r>
      <w:proofErr w:type="spellStart"/>
      <w:r w:rsidRPr="00CB702B">
        <w:t>setuptools</w:t>
      </w:r>
      <w:proofErr w:type="spellEnd"/>
      <w:r w:rsidRPr="00CB702B">
        <w:t xml:space="preserve"> wheel</w:t>
      </w:r>
      <w:r w:rsidRPr="00CB702B">
        <w:br/>
        <w:t>pip install -e</w:t>
      </w:r>
      <w:proofErr w:type="gramStart"/>
      <w:r w:rsidRPr="00CB702B">
        <w:t xml:space="preserve"> ..</w:t>
      </w:r>
      <w:proofErr w:type="gramEnd"/>
      <w:r w:rsidRPr="00CB702B">
        <w:t>/</w:t>
      </w:r>
      <w:proofErr w:type="spellStart"/>
      <w:r w:rsidRPr="00CB702B">
        <w:t>agent_framework</w:t>
      </w:r>
      <w:proofErr w:type="spellEnd"/>
      <w:r w:rsidRPr="00CB702B">
        <w:br/>
        <w:t>pip install -r requirements.txt</w:t>
      </w:r>
    </w:p>
    <w:p w14:paraId="7AF36341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>7.2 Teste no modo Router</w:t>
      </w:r>
    </w:p>
    <w:p w14:paraId="6633B9E9" w14:textId="77777777" w:rsidR="00CB702B" w:rsidRPr="00CB702B" w:rsidRDefault="00CB702B" w:rsidP="00CB702B">
      <w:r w:rsidRPr="00CB702B">
        <w:t>export ROUTING_MODE=router</w:t>
      </w:r>
      <w:r w:rsidRPr="00CB702B">
        <w:br/>
      </w:r>
      <w:proofErr w:type="spellStart"/>
      <w:r w:rsidRPr="00CB702B">
        <w:t>uvicorn</w:t>
      </w:r>
      <w:proofErr w:type="spellEnd"/>
      <w:r w:rsidRPr="00CB702B">
        <w:t xml:space="preserve"> </w:t>
      </w:r>
      <w:proofErr w:type="spellStart"/>
      <w:proofErr w:type="gramStart"/>
      <w:r w:rsidRPr="00CB702B">
        <w:t>app.main</w:t>
      </w:r>
      <w:proofErr w:type="gramEnd"/>
      <w:r w:rsidRPr="00CB702B">
        <w:t>:app</w:t>
      </w:r>
      <w:proofErr w:type="spellEnd"/>
      <w:r w:rsidRPr="00CB702B">
        <w:t xml:space="preserve"> --reload --port 8000</w:t>
      </w:r>
    </w:p>
    <w:p w14:paraId="696FFEE0" w14:textId="77777777" w:rsidR="00CB702B" w:rsidRPr="00CB702B" w:rsidRDefault="00CB702B" w:rsidP="00CB702B">
      <w:r w:rsidRPr="00CB702B">
        <w:t>curl -X POST http://localhost:8000/debug/route \</w:t>
      </w:r>
      <w:r w:rsidRPr="00CB702B">
        <w:br/>
        <w:t xml:space="preserve">  -H 'Content-Type: application/</w:t>
      </w:r>
      <w:proofErr w:type="spellStart"/>
      <w:r w:rsidRPr="00CB702B">
        <w:t>json</w:t>
      </w:r>
      <w:proofErr w:type="spellEnd"/>
      <w:r w:rsidRPr="00CB702B">
        <w:t>' \</w:t>
      </w:r>
      <w:r w:rsidRPr="00CB702B">
        <w:br/>
        <w:t xml:space="preserve">  -d '{"</w:t>
      </w:r>
      <w:proofErr w:type="spellStart"/>
      <w:r w:rsidRPr="00CB702B">
        <w:t>channel":"web","payload</w:t>
      </w:r>
      <w:proofErr w:type="spellEnd"/>
      <w:proofErr w:type="gramStart"/>
      <w:r w:rsidRPr="00CB702B">
        <w:t>":{</w:t>
      </w:r>
      <w:proofErr w:type="gramEnd"/>
      <w:r w:rsidRPr="00CB702B">
        <w:t>"</w:t>
      </w:r>
      <w:proofErr w:type="spellStart"/>
      <w:r w:rsidRPr="00CB702B">
        <w:t>text":"Onde</w:t>
      </w:r>
      <w:proofErr w:type="spellEnd"/>
      <w:r w:rsidRPr="00CB702B">
        <w:t xml:space="preserve"> </w:t>
      </w:r>
      <w:proofErr w:type="spellStart"/>
      <w:r w:rsidRPr="00CB702B">
        <w:t>está</w:t>
      </w:r>
      <w:proofErr w:type="spellEnd"/>
      <w:r w:rsidRPr="00CB702B">
        <w:t xml:space="preserve"> meu pedido?","session_id":"s1"}}'</w:t>
      </w:r>
    </w:p>
    <w:p w14:paraId="0891D269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>7.3 Teste no modo Supervisor</w:t>
      </w:r>
    </w:p>
    <w:p w14:paraId="5D41C35C" w14:textId="77777777" w:rsidR="00CB702B" w:rsidRPr="00CB702B" w:rsidRDefault="00CB702B" w:rsidP="00CB702B">
      <w:r w:rsidRPr="00CB702B">
        <w:t>export ROUTING_MODE=supervisor</w:t>
      </w:r>
      <w:r w:rsidRPr="00CB702B">
        <w:br/>
      </w:r>
      <w:proofErr w:type="spellStart"/>
      <w:r w:rsidRPr="00CB702B">
        <w:t>uvicorn</w:t>
      </w:r>
      <w:proofErr w:type="spellEnd"/>
      <w:r w:rsidRPr="00CB702B">
        <w:t xml:space="preserve"> </w:t>
      </w:r>
      <w:proofErr w:type="spellStart"/>
      <w:proofErr w:type="gramStart"/>
      <w:r w:rsidRPr="00CB702B">
        <w:t>app.main</w:t>
      </w:r>
      <w:proofErr w:type="gramEnd"/>
      <w:r w:rsidRPr="00CB702B">
        <w:t>:app</w:t>
      </w:r>
      <w:proofErr w:type="spellEnd"/>
      <w:r w:rsidRPr="00CB702B">
        <w:t xml:space="preserve"> --reload --port 8000</w:t>
      </w:r>
    </w:p>
    <w:p w14:paraId="3EF0899F" w14:textId="77777777" w:rsidR="00CB702B" w:rsidRPr="002A4778" w:rsidRDefault="00CB702B" w:rsidP="00CB702B">
      <w:pPr>
        <w:rPr>
          <w:lang w:val="pt-BR"/>
        </w:rPr>
      </w:pPr>
      <w:proofErr w:type="spellStart"/>
      <w:r w:rsidRPr="002A4778">
        <w:rPr>
          <w:lang w:val="pt-BR"/>
        </w:rPr>
        <w:t>curl</w:t>
      </w:r>
      <w:proofErr w:type="spellEnd"/>
      <w:r w:rsidRPr="002A4778">
        <w:rPr>
          <w:lang w:val="pt-BR"/>
        </w:rPr>
        <w:t xml:space="preserve"> -X POST http://localhost:8000/debug/route \</w:t>
      </w:r>
      <w:r w:rsidRPr="002A4778">
        <w:rPr>
          <w:lang w:val="pt-BR"/>
        </w:rPr>
        <w:br/>
        <w:t xml:space="preserve">  -H '</w:t>
      </w:r>
      <w:proofErr w:type="spellStart"/>
      <w:r w:rsidRPr="002A4778">
        <w:rPr>
          <w:lang w:val="pt-BR"/>
        </w:rPr>
        <w:t>Content-Type</w:t>
      </w:r>
      <w:proofErr w:type="spellEnd"/>
      <w:r w:rsidRPr="002A4778">
        <w:rPr>
          <w:lang w:val="pt-BR"/>
        </w:rPr>
        <w:t xml:space="preserve">: </w:t>
      </w:r>
      <w:proofErr w:type="spellStart"/>
      <w:r w:rsidRPr="002A4778">
        <w:rPr>
          <w:lang w:val="pt-BR"/>
        </w:rPr>
        <w:t>application</w:t>
      </w:r>
      <w:proofErr w:type="spellEnd"/>
      <w:r w:rsidRPr="002A4778">
        <w:rPr>
          <w:lang w:val="pt-BR"/>
        </w:rPr>
        <w:t>/</w:t>
      </w:r>
      <w:proofErr w:type="spellStart"/>
      <w:r w:rsidRPr="002A4778">
        <w:rPr>
          <w:lang w:val="pt-BR"/>
        </w:rPr>
        <w:t>json</w:t>
      </w:r>
      <w:proofErr w:type="spellEnd"/>
      <w:r w:rsidRPr="002A4778">
        <w:rPr>
          <w:lang w:val="pt-BR"/>
        </w:rPr>
        <w:t>' \</w:t>
      </w:r>
      <w:r w:rsidRPr="002A4778">
        <w:rPr>
          <w:lang w:val="pt-BR"/>
        </w:rPr>
        <w:br/>
        <w:t xml:space="preserve">  -d '{"</w:t>
      </w:r>
      <w:proofErr w:type="spellStart"/>
      <w:r w:rsidRPr="002A4778">
        <w:rPr>
          <w:lang w:val="pt-BR"/>
        </w:rPr>
        <w:t>channel</w:t>
      </w:r>
      <w:proofErr w:type="spellEnd"/>
      <w:r w:rsidRPr="002A4778">
        <w:rPr>
          <w:lang w:val="pt-BR"/>
        </w:rPr>
        <w:t>":"web","</w:t>
      </w:r>
      <w:proofErr w:type="spellStart"/>
      <w:r w:rsidRPr="002A4778">
        <w:rPr>
          <w:lang w:val="pt-BR"/>
        </w:rPr>
        <w:t>payload</w:t>
      </w:r>
      <w:proofErr w:type="spellEnd"/>
      <w:r w:rsidRPr="002A4778">
        <w:rPr>
          <w:lang w:val="pt-BR"/>
        </w:rPr>
        <w:t>"</w:t>
      </w:r>
      <w:proofErr w:type="gramStart"/>
      <w:r w:rsidRPr="002A4778">
        <w:rPr>
          <w:lang w:val="pt-BR"/>
        </w:rPr>
        <w:t>:{</w:t>
      </w:r>
      <w:proofErr w:type="gramEnd"/>
      <w:r w:rsidRPr="002A4778">
        <w:rPr>
          <w:lang w:val="pt-BR"/>
        </w:rPr>
        <w:t>"</w:t>
      </w:r>
      <w:proofErr w:type="spellStart"/>
      <w:r w:rsidRPr="002A4778">
        <w:rPr>
          <w:lang w:val="pt-BR"/>
        </w:rPr>
        <w:t>text</w:t>
      </w:r>
      <w:proofErr w:type="spellEnd"/>
      <w:r w:rsidRPr="002A4778">
        <w:rPr>
          <w:lang w:val="pt-BR"/>
        </w:rPr>
        <w:t>":"Meu pedido atrasou e minha fatura veio duplicada","session_id":"s2"}}'</w:t>
      </w:r>
    </w:p>
    <w:p w14:paraId="2CDC7380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 xml:space="preserve">8. </w:t>
      </w:r>
      <w:proofErr w:type="spellStart"/>
      <w:r w:rsidRPr="00CB702B">
        <w:rPr>
          <w:b/>
          <w:bCs/>
        </w:rPr>
        <w:t>Implantação</w:t>
      </w:r>
      <w:proofErr w:type="spellEnd"/>
    </w:p>
    <w:p w14:paraId="2047CE11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A implantação é a mesma para os dois modos. A diferença fica na variável ROUTING_MODE.</w:t>
      </w:r>
    </w:p>
    <w:p w14:paraId="7DB93079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>8.1 Docker Compose</w:t>
      </w:r>
    </w:p>
    <w:p w14:paraId="44858B0B" w14:textId="77777777" w:rsidR="00CB702B" w:rsidRPr="00CB702B" w:rsidRDefault="00CB702B" w:rsidP="00CB702B">
      <w:r w:rsidRPr="00CB702B">
        <w:t>ROUTING_MODE=router docker compose up --build</w:t>
      </w:r>
    </w:p>
    <w:p w14:paraId="5233ECDA" w14:textId="77777777" w:rsidR="00CB702B" w:rsidRPr="00CB702B" w:rsidRDefault="00CB702B" w:rsidP="00CB702B">
      <w:r w:rsidRPr="00CB702B">
        <w:t>ROUTING_MODE=supervisor docker compose up --build</w:t>
      </w:r>
    </w:p>
    <w:p w14:paraId="2D124874" w14:textId="77777777" w:rsidR="00CB702B" w:rsidRPr="002A4778" w:rsidRDefault="00CB702B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 xml:space="preserve">8.2 </w:t>
      </w:r>
      <w:proofErr w:type="spellStart"/>
      <w:r w:rsidRPr="002A4778">
        <w:rPr>
          <w:b/>
          <w:bCs/>
          <w:lang w:val="pt-BR"/>
        </w:rPr>
        <w:t>Kubernetes</w:t>
      </w:r>
      <w:proofErr w:type="spellEnd"/>
      <w:r w:rsidRPr="002A4778">
        <w:rPr>
          <w:b/>
          <w:bCs/>
          <w:lang w:val="pt-BR"/>
        </w:rPr>
        <w:t xml:space="preserve"> ou OCI</w:t>
      </w:r>
    </w:p>
    <w:p w14:paraId="31725B24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Configure ROUTING_MODE no </w:t>
      </w:r>
      <w:proofErr w:type="spellStart"/>
      <w:r w:rsidRPr="002A4778">
        <w:rPr>
          <w:lang w:val="pt-BR"/>
        </w:rPr>
        <w:t>ConfigMap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lang w:val="pt-BR"/>
        </w:rPr>
        <w:t>Secret</w:t>
      </w:r>
      <w:proofErr w:type="spellEnd"/>
      <w:r w:rsidRPr="002A4778">
        <w:rPr>
          <w:lang w:val="pt-BR"/>
        </w:rPr>
        <w:t xml:space="preserve"> ou variável de ambiente do </w:t>
      </w:r>
      <w:proofErr w:type="spellStart"/>
      <w:r w:rsidRPr="002A4778">
        <w:rPr>
          <w:lang w:val="pt-BR"/>
        </w:rPr>
        <w:t>deployment</w:t>
      </w:r>
      <w:proofErr w:type="spellEnd"/>
      <w:r w:rsidRPr="002A4778">
        <w:rPr>
          <w:lang w:val="pt-BR"/>
        </w:rPr>
        <w:t xml:space="preserve">. Para produção, comece com </w:t>
      </w:r>
      <w:proofErr w:type="spellStart"/>
      <w:r w:rsidRPr="002A4778">
        <w:rPr>
          <w:lang w:val="pt-BR"/>
        </w:rPr>
        <w:t>router</w:t>
      </w:r>
      <w:proofErr w:type="spellEnd"/>
      <w:r w:rsidRPr="002A4778">
        <w:rPr>
          <w:lang w:val="pt-BR"/>
        </w:rPr>
        <w:t xml:space="preserve"> e evolua para supervisor quando houver casos reais de </w:t>
      </w:r>
      <w:proofErr w:type="spellStart"/>
      <w:r w:rsidRPr="002A4778">
        <w:rPr>
          <w:lang w:val="pt-BR"/>
        </w:rPr>
        <w:t>multi-intenção</w:t>
      </w:r>
      <w:proofErr w:type="spellEnd"/>
      <w:r w:rsidRPr="002A4778">
        <w:rPr>
          <w:lang w:val="pt-BR"/>
        </w:rPr>
        <w:t>.</w:t>
      </w:r>
    </w:p>
    <w:p w14:paraId="0B1F351F" w14:textId="77777777" w:rsidR="00CB702B" w:rsidRPr="002A4778" w:rsidRDefault="00CB702B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>9. Recomendação de uso</w:t>
      </w:r>
    </w:p>
    <w:p w14:paraId="47458CDA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Para produção inicial, a recomendação é usar ROUTING_MODE=</w:t>
      </w:r>
      <w:proofErr w:type="spellStart"/>
      <w:r w:rsidRPr="002A4778">
        <w:rPr>
          <w:lang w:val="pt-BR"/>
        </w:rPr>
        <w:t>router</w:t>
      </w:r>
      <w:proofErr w:type="spellEnd"/>
      <w:r w:rsidRPr="002A4778">
        <w:rPr>
          <w:lang w:val="pt-BR"/>
        </w:rPr>
        <w:t>. Ele entrega a maior parte do valor com menor risco operacional. O modo supervisor deve ser habilitado quando o negócio exigir múltiplos agentes no mesmo turno, por exemplo pedidos + cobrança, suporte + devolução, produto + fatura.</w:t>
      </w:r>
    </w:p>
    <w:p w14:paraId="52394F93" w14:textId="77777777" w:rsidR="00CB702B" w:rsidRPr="002A4778" w:rsidRDefault="00CB702B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>10. Checklist</w:t>
      </w:r>
    </w:p>
    <w:p w14:paraId="7BAEA612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lastRenderedPageBreak/>
        <w:t>Confirmar ROUTING_MODE no ambiente.</w:t>
      </w:r>
    </w:p>
    <w:p w14:paraId="7626016A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Testar /debug/</w:t>
      </w:r>
      <w:proofErr w:type="spellStart"/>
      <w:r w:rsidRPr="002A4778">
        <w:rPr>
          <w:lang w:val="pt-BR"/>
        </w:rPr>
        <w:t>route</w:t>
      </w:r>
      <w:proofErr w:type="spellEnd"/>
      <w:r w:rsidRPr="002A4778">
        <w:rPr>
          <w:lang w:val="pt-BR"/>
        </w:rPr>
        <w:t xml:space="preserve"> com frases de pedido, fatura, produto e suporte.</w:t>
      </w:r>
    </w:p>
    <w:p w14:paraId="2B112988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Validar que a chave </w:t>
      </w:r>
      <w:proofErr w:type="spellStart"/>
      <w:r w:rsidRPr="002A4778">
        <w:rPr>
          <w:lang w:val="pt-BR"/>
        </w:rPr>
        <w:t>tenant_id:agent_id:session_id</w:t>
      </w:r>
      <w:proofErr w:type="spellEnd"/>
      <w:r w:rsidRPr="002A4778">
        <w:rPr>
          <w:lang w:val="pt-BR"/>
        </w:rPr>
        <w:t xml:space="preserve"> está sendo usada em memória, sessão e checkpoint.</w:t>
      </w:r>
    </w:p>
    <w:p w14:paraId="4C732125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Validar telemetria no </w:t>
      </w:r>
      <w:proofErr w:type="spellStart"/>
      <w:r w:rsidRPr="002A4778">
        <w:rPr>
          <w:lang w:val="pt-BR"/>
        </w:rPr>
        <w:t>Langfuse</w:t>
      </w:r>
      <w:proofErr w:type="spellEnd"/>
      <w:r w:rsidRPr="002A4778">
        <w:rPr>
          <w:lang w:val="pt-BR"/>
        </w:rPr>
        <w:t>/</w:t>
      </w:r>
      <w:proofErr w:type="spellStart"/>
      <w:r w:rsidRPr="002A4778">
        <w:rPr>
          <w:lang w:val="pt-BR"/>
        </w:rPr>
        <w:t>OTel</w:t>
      </w:r>
      <w:proofErr w:type="spellEnd"/>
      <w:r w:rsidRPr="002A4778">
        <w:rPr>
          <w:lang w:val="pt-BR"/>
        </w:rPr>
        <w:t xml:space="preserve"> com </w:t>
      </w:r>
      <w:proofErr w:type="spellStart"/>
      <w:r w:rsidRPr="002A4778">
        <w:rPr>
          <w:lang w:val="pt-BR"/>
        </w:rPr>
        <w:t>tags</w:t>
      </w:r>
      <w:proofErr w:type="spellEnd"/>
      <w:r w:rsidRPr="002A4778">
        <w:rPr>
          <w:lang w:val="pt-BR"/>
        </w:rPr>
        <w:t xml:space="preserve"> de </w:t>
      </w:r>
      <w:proofErr w:type="spellStart"/>
      <w:r w:rsidRPr="002A4778">
        <w:rPr>
          <w:lang w:val="pt-BR"/>
        </w:rPr>
        <w:t>routing-mode</w:t>
      </w:r>
      <w:proofErr w:type="spellEnd"/>
      <w:r w:rsidRPr="002A4778">
        <w:rPr>
          <w:lang w:val="pt-BR"/>
        </w:rPr>
        <w:t>.</w:t>
      </w:r>
    </w:p>
    <w:p w14:paraId="77CB6101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Começar com Enterprise </w:t>
      </w:r>
      <w:proofErr w:type="spellStart"/>
      <w:r w:rsidRPr="002A4778">
        <w:rPr>
          <w:lang w:val="pt-BR"/>
        </w:rPr>
        <w:t>Router</w:t>
      </w:r>
      <w:proofErr w:type="spellEnd"/>
      <w:r w:rsidRPr="002A4778">
        <w:rPr>
          <w:lang w:val="pt-BR"/>
        </w:rPr>
        <w:t xml:space="preserve"> e ativar Supervisor apenas quando necessário.</w:t>
      </w:r>
    </w:p>
    <w:p w14:paraId="32B52C53" w14:textId="77777777" w:rsidR="00CB702B" w:rsidRPr="002A4778" w:rsidRDefault="00CB702B">
      <w:pPr>
        <w:rPr>
          <w:lang w:val="pt-BR"/>
        </w:rPr>
      </w:pPr>
    </w:p>
    <w:p w14:paraId="0C76B8AB" w14:textId="2E8CF9FE" w:rsidR="00650D81" w:rsidRPr="002A4778" w:rsidRDefault="00650D81" w:rsidP="00650D81">
      <w:pPr>
        <w:pStyle w:val="Ttulo"/>
        <w:rPr>
          <w:lang w:val="pt-BR"/>
        </w:rPr>
      </w:pPr>
      <w:r w:rsidRPr="002A4778">
        <w:rPr>
          <w:lang w:val="pt-BR"/>
        </w:rPr>
        <w:t>24. MCP Server</w:t>
      </w:r>
    </w:p>
    <w:p w14:paraId="0A4C8EB1" w14:textId="77777777" w:rsidR="00650D81" w:rsidRPr="002A4778" w:rsidRDefault="00650D81" w:rsidP="00650D81">
      <w:pPr>
        <w:rPr>
          <w:lang w:val="pt-BR"/>
        </w:rPr>
      </w:pPr>
      <w:r w:rsidRPr="002A4778">
        <w:rPr>
          <w:lang w:val="pt-BR"/>
        </w:rPr>
        <w:t xml:space="preserve">MCP significa Model </w:t>
      </w:r>
      <w:proofErr w:type="spellStart"/>
      <w:r w:rsidRPr="002A4778">
        <w:rPr>
          <w:lang w:val="pt-BR"/>
        </w:rPr>
        <w:t>Context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Protocol</w:t>
      </w:r>
      <w:proofErr w:type="spellEnd"/>
      <w:r w:rsidRPr="002A4778">
        <w:rPr>
          <w:lang w:val="pt-BR"/>
        </w:rPr>
        <w:t xml:space="preserve">. Ele define uma forma padronizada para aplicações de IA acessarem contexto externo, ferramentas e capacidades de sistemas fora do modelo. Em vez de colocar integrações diretamente dentro do prompt ou dentro do agente, o MCP separa a responsabilidade: o agente decide o que precisa, e um servidor MCP oferece tools, </w:t>
      </w:r>
      <w:proofErr w:type="spellStart"/>
      <w:r w:rsidRPr="002A4778">
        <w:rPr>
          <w:lang w:val="pt-BR"/>
        </w:rPr>
        <w:t>resources</w:t>
      </w:r>
      <w:proofErr w:type="spellEnd"/>
      <w:r w:rsidRPr="002A4778">
        <w:rPr>
          <w:lang w:val="pt-BR"/>
        </w:rPr>
        <w:t xml:space="preserve"> e prompts de forma controlada.</w:t>
      </w:r>
    </w:p>
    <w:p w14:paraId="3508D548" w14:textId="01CB6F92" w:rsidR="00BF18FE" w:rsidRPr="002A4778" w:rsidRDefault="00BF18FE" w:rsidP="00650D81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>OBS: Para mais detalhes veja Manual_Integracao_MCP_Servers_Agent_Framework.docx</w:t>
      </w:r>
    </w:p>
    <w:p w14:paraId="079ECE29" w14:textId="77777777" w:rsidR="00BF18FE" w:rsidRPr="002A4778" w:rsidRDefault="00BF18FE" w:rsidP="00650D81">
      <w:pPr>
        <w:rPr>
          <w:lang w:val="pt-BR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112"/>
        <w:gridCol w:w="5112"/>
      </w:tblGrid>
      <w:tr w:rsidR="00650D81" w:rsidRPr="00650D81" w14:paraId="010EC3E2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hideMark/>
          </w:tcPr>
          <w:p w14:paraId="360AC5AA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Conceito</w:t>
            </w:r>
            <w:proofErr w:type="spell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hideMark/>
          </w:tcPr>
          <w:p w14:paraId="564DC86C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Descrição</w:t>
            </w:r>
            <w:proofErr w:type="spellEnd"/>
          </w:p>
        </w:tc>
      </w:tr>
      <w:tr w:rsidR="00650D81" w:rsidRPr="002A4778" w14:paraId="6849375D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771D" w14:textId="77777777" w:rsidR="00650D81" w:rsidRPr="00650D81" w:rsidRDefault="00650D81" w:rsidP="00650D81">
            <w:pPr>
              <w:spacing w:after="200" w:line="276" w:lineRule="auto"/>
            </w:pPr>
            <w:r w:rsidRPr="00650D81">
              <w:rPr>
                <w:b/>
              </w:rPr>
              <w:t>MCP Client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6E5A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>Componente dentro do agente/framework que descobre tools e chama o servidor MCP.</w:t>
            </w:r>
          </w:p>
        </w:tc>
      </w:tr>
      <w:tr w:rsidR="00650D81" w:rsidRPr="002A4778" w14:paraId="4099D10F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E9F9" w14:textId="77777777" w:rsidR="00650D81" w:rsidRPr="00650D81" w:rsidRDefault="00650D81" w:rsidP="00650D81">
            <w:pPr>
              <w:spacing w:after="200" w:line="276" w:lineRule="auto"/>
            </w:pPr>
            <w:r w:rsidRPr="00650D81">
              <w:rPr>
                <w:b/>
              </w:rPr>
              <w:t>MCP Server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EF4A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 xml:space="preserve">Processo externo que expõe capacidades de negócio, dados, </w:t>
            </w:r>
            <w:proofErr w:type="spellStart"/>
            <w:r w:rsidRPr="002A4778">
              <w:rPr>
                <w:lang w:val="pt-BR"/>
              </w:rPr>
              <w:t>resources</w:t>
            </w:r>
            <w:proofErr w:type="spellEnd"/>
            <w:r w:rsidRPr="002A4778">
              <w:rPr>
                <w:lang w:val="pt-BR"/>
              </w:rPr>
              <w:t>, prompts ou tools.</w:t>
            </w:r>
          </w:p>
        </w:tc>
      </w:tr>
      <w:tr w:rsidR="00650D81" w:rsidRPr="002A4778" w14:paraId="70E7C432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0AEF" w14:textId="77777777" w:rsidR="00650D81" w:rsidRPr="00650D81" w:rsidRDefault="00650D81" w:rsidP="00650D81">
            <w:pPr>
              <w:spacing w:after="200" w:line="276" w:lineRule="auto"/>
            </w:pPr>
            <w:r w:rsidRPr="00650D81">
              <w:rPr>
                <w:b/>
              </w:rPr>
              <w:t>Tool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4E89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 xml:space="preserve">Função executável exposta ao agente, como </w:t>
            </w:r>
            <w:proofErr w:type="spellStart"/>
            <w:r w:rsidRPr="002A4778">
              <w:rPr>
                <w:lang w:val="pt-BR"/>
              </w:rPr>
              <w:t>consultar_fatura</w:t>
            </w:r>
            <w:proofErr w:type="spellEnd"/>
            <w:r w:rsidRPr="002A4778">
              <w:rPr>
                <w:lang w:val="pt-BR"/>
              </w:rPr>
              <w:t xml:space="preserve">, </w:t>
            </w:r>
            <w:proofErr w:type="spellStart"/>
            <w:r w:rsidRPr="002A4778">
              <w:rPr>
                <w:lang w:val="pt-BR"/>
              </w:rPr>
              <w:t>consultar_pedido</w:t>
            </w:r>
            <w:proofErr w:type="spellEnd"/>
            <w:r w:rsidRPr="002A4778">
              <w:rPr>
                <w:lang w:val="pt-BR"/>
              </w:rPr>
              <w:t xml:space="preserve"> ou </w:t>
            </w:r>
            <w:proofErr w:type="spellStart"/>
            <w:r w:rsidRPr="002A4778">
              <w:rPr>
                <w:lang w:val="pt-BR"/>
              </w:rPr>
              <w:t>solicitar_devolucao</w:t>
            </w:r>
            <w:proofErr w:type="spellEnd"/>
            <w:r w:rsidRPr="002A4778">
              <w:rPr>
                <w:lang w:val="pt-BR"/>
              </w:rPr>
              <w:t>.</w:t>
            </w:r>
          </w:p>
        </w:tc>
      </w:tr>
      <w:tr w:rsidR="00650D81" w:rsidRPr="002A4778" w14:paraId="61D41374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979F" w14:textId="77777777" w:rsidR="00650D81" w:rsidRPr="00650D81" w:rsidRDefault="00650D81" w:rsidP="00650D81">
            <w:pPr>
              <w:spacing w:after="200" w:line="276" w:lineRule="auto"/>
            </w:pPr>
            <w:r w:rsidRPr="00650D81">
              <w:rPr>
                <w:b/>
              </w:rPr>
              <w:t>Resource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6023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 xml:space="preserve">Dado ou contexto disponibilizado pelo servidor, como documento, </w:t>
            </w:r>
            <w:proofErr w:type="spellStart"/>
            <w:r w:rsidRPr="002A4778">
              <w:rPr>
                <w:lang w:val="pt-BR"/>
              </w:rPr>
              <w:t>schema</w:t>
            </w:r>
            <w:proofErr w:type="spellEnd"/>
            <w:r w:rsidRPr="002A4778">
              <w:rPr>
                <w:lang w:val="pt-BR"/>
              </w:rPr>
              <w:t>, registro ou conteúdo de API.</w:t>
            </w:r>
          </w:p>
        </w:tc>
      </w:tr>
      <w:tr w:rsidR="00650D81" w:rsidRPr="002A4778" w14:paraId="5B1B52F2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22FB" w14:textId="77777777" w:rsidR="00650D81" w:rsidRPr="00650D81" w:rsidRDefault="00650D81" w:rsidP="00650D81">
            <w:pPr>
              <w:spacing w:after="200" w:line="276" w:lineRule="auto"/>
            </w:pPr>
            <w:r w:rsidRPr="00650D81">
              <w:rPr>
                <w:b/>
              </w:rPr>
              <w:t>Prompt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C8DC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proofErr w:type="spellStart"/>
            <w:r w:rsidRPr="002A4778">
              <w:rPr>
                <w:lang w:val="pt-BR"/>
              </w:rPr>
              <w:t>Template</w:t>
            </w:r>
            <w:proofErr w:type="spellEnd"/>
            <w:r w:rsidRPr="002A4778">
              <w:rPr>
                <w:lang w:val="pt-BR"/>
              </w:rPr>
              <w:t xml:space="preserve"> de prompt oferecido pelo servidor para padronizar tarefas ou interações.</w:t>
            </w:r>
          </w:p>
        </w:tc>
      </w:tr>
      <w:tr w:rsidR="00650D81" w:rsidRPr="002A4778" w14:paraId="69DD7796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0281" w14:textId="77777777" w:rsidR="00650D81" w:rsidRPr="00650D81" w:rsidRDefault="00650D81" w:rsidP="00650D81">
            <w:pPr>
              <w:spacing w:after="200" w:line="276" w:lineRule="auto"/>
            </w:pPr>
            <w:r w:rsidRPr="00650D81">
              <w:rPr>
                <w:b/>
              </w:rPr>
              <w:t>Transport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E615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 xml:space="preserve">Meio de comunicação entre </w:t>
            </w:r>
            <w:proofErr w:type="spellStart"/>
            <w:r w:rsidRPr="002A4778">
              <w:rPr>
                <w:lang w:val="pt-BR"/>
              </w:rPr>
              <w:t>client</w:t>
            </w:r>
            <w:proofErr w:type="spellEnd"/>
            <w:r w:rsidRPr="002A4778">
              <w:rPr>
                <w:lang w:val="pt-BR"/>
              </w:rPr>
              <w:t xml:space="preserve"> e </w:t>
            </w:r>
            <w:proofErr w:type="gramStart"/>
            <w:r w:rsidRPr="002A4778">
              <w:rPr>
                <w:lang w:val="pt-BR"/>
              </w:rPr>
              <w:t>server</w:t>
            </w:r>
            <w:proofErr w:type="gramEnd"/>
            <w:r w:rsidRPr="002A4778">
              <w:rPr>
                <w:lang w:val="pt-BR"/>
              </w:rPr>
              <w:t xml:space="preserve">. No padrão MCP atual, os transportes centrais são </w:t>
            </w:r>
            <w:proofErr w:type="spellStart"/>
            <w:r w:rsidRPr="002A4778">
              <w:rPr>
                <w:lang w:val="pt-BR"/>
              </w:rPr>
              <w:t>stdio</w:t>
            </w:r>
            <w:proofErr w:type="spellEnd"/>
            <w:r w:rsidRPr="002A4778">
              <w:rPr>
                <w:lang w:val="pt-BR"/>
              </w:rPr>
              <w:t xml:space="preserve"> e </w:t>
            </w:r>
            <w:proofErr w:type="spellStart"/>
            <w:r w:rsidRPr="002A4778">
              <w:rPr>
                <w:lang w:val="pt-BR"/>
              </w:rPr>
              <w:t>Streamable</w:t>
            </w:r>
            <w:proofErr w:type="spellEnd"/>
            <w:r w:rsidRPr="002A4778">
              <w:rPr>
                <w:lang w:val="pt-BR"/>
              </w:rPr>
              <w:t xml:space="preserve"> HTTP.</w:t>
            </w:r>
          </w:p>
        </w:tc>
      </w:tr>
      <w:tr w:rsidR="00C3337B" w:rsidRPr="002A4778" w14:paraId="018FA6D4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385F" w14:textId="7078DE37" w:rsidR="00C3337B" w:rsidRPr="00650D81" w:rsidRDefault="00C3337B" w:rsidP="00C3337B">
            <w:pPr>
              <w:rPr>
                <w:b/>
              </w:rPr>
            </w:pPr>
            <w:proofErr w:type="spellStart"/>
            <w:r>
              <w:rPr>
                <w:b/>
                <w:sz w:val="18"/>
              </w:rPr>
              <w:t>MCPParameterMap</w:t>
            </w:r>
            <w:proofErr w:type="spell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6CED" w14:textId="67F1DDF6" w:rsidR="00C3337B" w:rsidRPr="002A4778" w:rsidRDefault="00C3337B" w:rsidP="00C3337B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Converte </w:t>
            </w:r>
            <w:proofErr w:type="spellStart"/>
            <w:r w:rsidRPr="008A146E">
              <w:rPr>
                <w:sz w:val="18"/>
                <w:lang w:val="pt-BR"/>
              </w:rPr>
              <w:t>BusinessContext</w:t>
            </w:r>
            <w:proofErr w:type="spellEnd"/>
            <w:r w:rsidRPr="008A146E">
              <w:rPr>
                <w:sz w:val="18"/>
                <w:lang w:val="pt-BR"/>
              </w:rPr>
              <w:t xml:space="preserve"> em parâmetros reais</w:t>
            </w:r>
            <w:r>
              <w:rPr>
                <w:sz w:val="18"/>
                <w:lang w:val="pt-BR"/>
              </w:rPr>
              <w:t xml:space="preserve"> para os serviços do MCP Server</w:t>
            </w:r>
          </w:p>
        </w:tc>
      </w:tr>
    </w:tbl>
    <w:p w14:paraId="7041AC07" w14:textId="77777777" w:rsidR="00650D81" w:rsidRPr="002A4778" w:rsidRDefault="00650D81" w:rsidP="00650D81">
      <w:pPr>
        <w:rPr>
          <w:lang w:val="pt-BR"/>
        </w:rPr>
      </w:pPr>
      <w:r w:rsidRPr="002A4778">
        <w:rPr>
          <w:lang w:val="pt-BR"/>
        </w:rPr>
        <w:t xml:space="preserve">No padrão oficial, o MCP usa mensagens JSON-RPC e define transportes como </w:t>
      </w:r>
      <w:proofErr w:type="spellStart"/>
      <w:r w:rsidRPr="002A4778">
        <w:rPr>
          <w:lang w:val="pt-BR"/>
        </w:rPr>
        <w:t>stdio</w:t>
      </w:r>
      <w:proofErr w:type="spellEnd"/>
      <w:r w:rsidRPr="002A4778">
        <w:rPr>
          <w:lang w:val="pt-BR"/>
        </w:rPr>
        <w:t xml:space="preserve"> e </w:t>
      </w:r>
      <w:proofErr w:type="spellStart"/>
      <w:r w:rsidRPr="002A4778">
        <w:rPr>
          <w:lang w:val="pt-BR"/>
        </w:rPr>
        <w:t>Streamable</w:t>
      </w:r>
      <w:proofErr w:type="spellEnd"/>
      <w:r w:rsidRPr="002A4778">
        <w:rPr>
          <w:lang w:val="pt-BR"/>
        </w:rPr>
        <w:t xml:space="preserve"> HTTP. O projeto atual usa uma implementação HTTP simplificada para facilitar entendimento e testes locais, com </w:t>
      </w:r>
      <w:proofErr w:type="spellStart"/>
      <w:r w:rsidRPr="002A4778">
        <w:rPr>
          <w:lang w:val="pt-BR"/>
        </w:rPr>
        <w:t>endpoints</w:t>
      </w:r>
      <w:proofErr w:type="spellEnd"/>
      <w:r w:rsidRPr="002A4778">
        <w:rPr>
          <w:lang w:val="pt-BR"/>
        </w:rPr>
        <w:t xml:space="preserve"> REST /</w:t>
      </w:r>
      <w:proofErr w:type="spellStart"/>
      <w:r w:rsidRPr="002A4778">
        <w:rPr>
          <w:lang w:val="pt-BR"/>
        </w:rPr>
        <w:t>mcp</w:t>
      </w:r>
      <w:proofErr w:type="spellEnd"/>
      <w:r w:rsidRPr="002A4778">
        <w:rPr>
          <w:lang w:val="pt-BR"/>
        </w:rPr>
        <w:t>/tools/</w:t>
      </w:r>
      <w:proofErr w:type="spellStart"/>
      <w:r w:rsidRPr="002A4778">
        <w:rPr>
          <w:lang w:val="pt-BR"/>
        </w:rPr>
        <w:t>list</w:t>
      </w:r>
      <w:proofErr w:type="spellEnd"/>
      <w:r w:rsidRPr="002A4778">
        <w:rPr>
          <w:lang w:val="pt-BR"/>
        </w:rPr>
        <w:t xml:space="preserve"> e /</w:t>
      </w:r>
      <w:proofErr w:type="spellStart"/>
      <w:r w:rsidRPr="002A4778">
        <w:rPr>
          <w:lang w:val="pt-BR"/>
        </w:rPr>
        <w:t>mcp</w:t>
      </w:r>
      <w:proofErr w:type="spellEnd"/>
      <w:r w:rsidRPr="002A4778">
        <w:rPr>
          <w:lang w:val="pt-BR"/>
        </w:rPr>
        <w:t>/tools/</w:t>
      </w:r>
      <w:proofErr w:type="spellStart"/>
      <w:r w:rsidRPr="002A4778">
        <w:rPr>
          <w:lang w:val="pt-BR"/>
        </w:rPr>
        <w:t>call</w:t>
      </w:r>
      <w:proofErr w:type="spellEnd"/>
      <w:r w:rsidRPr="002A4778">
        <w:rPr>
          <w:lang w:val="pt-BR"/>
        </w:rPr>
        <w:t xml:space="preserve">. Isso é adequado para tutorial e prototipação, mas pode ser evoluído para um </w:t>
      </w:r>
      <w:proofErr w:type="spellStart"/>
      <w:r w:rsidRPr="002A4778">
        <w:rPr>
          <w:lang w:val="pt-BR"/>
        </w:rPr>
        <w:t>client</w:t>
      </w:r>
      <w:proofErr w:type="spellEnd"/>
      <w:r w:rsidRPr="002A4778">
        <w:rPr>
          <w:lang w:val="pt-BR"/>
        </w:rPr>
        <w:t xml:space="preserve"> MCP oficial posteriormente.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24"/>
      </w:tblGrid>
      <w:tr w:rsidR="00650D81" w:rsidRPr="002A4778" w14:paraId="74E343CF" w14:textId="77777777">
        <w:trPr>
          <w:jc w:val="center"/>
        </w:trPr>
        <w:tc>
          <w:tcPr>
            <w:tcW w:w="10224" w:type="dxa"/>
            <w:shd w:val="clear" w:color="auto" w:fill="EAF2F8"/>
            <w:hideMark/>
          </w:tcPr>
          <w:p w14:paraId="22717005" w14:textId="77777777" w:rsidR="00650D81" w:rsidRPr="002A4778" w:rsidRDefault="00650D81" w:rsidP="00650D81">
            <w:pPr>
              <w:rPr>
                <w:lang w:val="pt-BR"/>
              </w:rPr>
            </w:pPr>
            <w:r w:rsidRPr="002A4778">
              <w:rPr>
                <w:b/>
                <w:lang w:val="pt-BR"/>
              </w:rPr>
              <w:t xml:space="preserve">Importante: </w:t>
            </w:r>
            <w:r w:rsidRPr="002A4778">
              <w:rPr>
                <w:lang w:val="pt-BR"/>
              </w:rPr>
              <w:t xml:space="preserve">Não confundir MCP com o próprio agente. O MCP Server não precisa saber </w:t>
            </w:r>
            <w:proofErr w:type="spellStart"/>
            <w:r w:rsidRPr="002A4778">
              <w:rPr>
                <w:lang w:val="pt-BR"/>
              </w:rPr>
              <w:t>LangGraph</w:t>
            </w:r>
            <w:proofErr w:type="spellEnd"/>
            <w:r w:rsidRPr="002A4778">
              <w:rPr>
                <w:lang w:val="pt-BR"/>
              </w:rPr>
              <w:t xml:space="preserve">, </w:t>
            </w:r>
            <w:proofErr w:type="spellStart"/>
            <w:r w:rsidRPr="002A4778">
              <w:rPr>
                <w:lang w:val="pt-BR"/>
              </w:rPr>
              <w:t>guardrails</w:t>
            </w:r>
            <w:proofErr w:type="spellEnd"/>
            <w:r w:rsidRPr="002A4778">
              <w:rPr>
                <w:lang w:val="pt-BR"/>
              </w:rPr>
              <w:t xml:space="preserve"> ou prompt do agente. Ele deve expor capacidades bem definidas e seguras. A orquestração continua no framework.</w:t>
            </w:r>
          </w:p>
        </w:tc>
      </w:tr>
    </w:tbl>
    <w:p w14:paraId="4DAD4DCA" w14:textId="77777777" w:rsidR="00650D81" w:rsidRPr="002A4778" w:rsidRDefault="00650D81" w:rsidP="00650D81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>2. Como o projeto atual organiza MCP</w:t>
      </w:r>
    </w:p>
    <w:p w14:paraId="0C8E2650" w14:textId="77777777" w:rsidR="00650D81" w:rsidRPr="002A4778" w:rsidRDefault="00650D81" w:rsidP="00650D81">
      <w:pPr>
        <w:rPr>
          <w:lang w:val="pt-BR"/>
        </w:rPr>
      </w:pPr>
      <w:r w:rsidRPr="002A4778">
        <w:rPr>
          <w:lang w:val="pt-BR"/>
        </w:rPr>
        <w:lastRenderedPageBreak/>
        <w:t>A estrutura relevante do projeto é:</w:t>
      </w:r>
    </w:p>
    <w:p w14:paraId="44607C11" w14:textId="0D528099" w:rsidR="00650D81" w:rsidRPr="002A4778" w:rsidRDefault="00650D81" w:rsidP="00650D81">
      <w:pPr>
        <w:rPr>
          <w:lang w:val="pt-BR"/>
        </w:rPr>
      </w:pPr>
      <w:proofErr w:type="spellStart"/>
      <w:r w:rsidRPr="002A4778">
        <w:rPr>
          <w:lang w:val="pt-BR"/>
        </w:rPr>
        <w:t>projeto_multi_agent_isolado</w:t>
      </w:r>
      <w:proofErr w:type="spellEnd"/>
      <w:r w:rsidRPr="002A4778">
        <w:rPr>
          <w:lang w:val="pt-BR"/>
        </w:rPr>
        <w:t>/</w:t>
      </w:r>
      <w:r w:rsidRPr="002A4778">
        <w:rPr>
          <w:lang w:val="pt-BR"/>
        </w:rPr>
        <w:br/>
        <w:t xml:space="preserve">  </w:t>
      </w:r>
      <w:proofErr w:type="spellStart"/>
      <w:r w:rsidRPr="002A4778">
        <w:rPr>
          <w:lang w:val="pt-BR"/>
        </w:rPr>
        <w:t>agent_framework</w:t>
      </w:r>
      <w:proofErr w:type="spellEnd"/>
      <w:r w:rsidRPr="002A4778">
        <w:rPr>
          <w:lang w:val="pt-BR"/>
        </w:rPr>
        <w:t>/</w:t>
      </w:r>
      <w:r w:rsidRPr="002A4778">
        <w:rPr>
          <w:lang w:val="pt-BR"/>
        </w:rPr>
        <w:br/>
        <w:t xml:space="preserve">    </w:t>
      </w:r>
      <w:proofErr w:type="spellStart"/>
      <w:r w:rsidRPr="002A4778">
        <w:rPr>
          <w:lang w:val="pt-BR"/>
        </w:rPr>
        <w:t>src</w:t>
      </w:r>
      <w:proofErr w:type="spellEnd"/>
      <w:r w:rsidRPr="002A4778">
        <w:rPr>
          <w:lang w:val="pt-BR"/>
        </w:rPr>
        <w:t>/</w:t>
      </w:r>
      <w:proofErr w:type="spellStart"/>
      <w:r w:rsidRPr="002A4778">
        <w:rPr>
          <w:lang w:val="pt-BR"/>
        </w:rPr>
        <w:t>agent_framework</w:t>
      </w:r>
      <w:proofErr w:type="spellEnd"/>
      <w:r w:rsidRPr="002A4778">
        <w:rPr>
          <w:lang w:val="pt-BR"/>
        </w:rPr>
        <w:t>/</w:t>
      </w:r>
      <w:proofErr w:type="spellStart"/>
      <w:r w:rsidRPr="002A4778">
        <w:rPr>
          <w:lang w:val="pt-BR"/>
        </w:rPr>
        <w:t>mcp</w:t>
      </w:r>
      <w:proofErr w:type="spellEnd"/>
      <w:r w:rsidRPr="002A4778">
        <w:rPr>
          <w:lang w:val="pt-BR"/>
        </w:rPr>
        <w:t>/</w:t>
      </w:r>
      <w:r w:rsidRPr="002A4778">
        <w:rPr>
          <w:lang w:val="pt-BR"/>
        </w:rPr>
        <w:br/>
        <w:t xml:space="preserve">      client.py</w:t>
      </w:r>
      <w:r w:rsidRPr="002A4778">
        <w:rPr>
          <w:lang w:val="pt-BR"/>
        </w:rPr>
        <w:br/>
        <w:t xml:space="preserve">      models.py</w:t>
      </w:r>
      <w:r w:rsidRPr="002A4778">
        <w:rPr>
          <w:lang w:val="pt-BR"/>
        </w:rPr>
        <w:br/>
        <w:t xml:space="preserve">      registry.py</w:t>
      </w:r>
      <w:r w:rsidRPr="002A4778">
        <w:rPr>
          <w:lang w:val="pt-BR"/>
        </w:rPr>
        <w:br/>
        <w:t xml:space="preserve">      tool_router.py</w:t>
      </w:r>
      <w:r w:rsidRPr="002A4778">
        <w:rPr>
          <w:lang w:val="pt-BR"/>
        </w:rPr>
        <w:br/>
      </w:r>
      <w:r w:rsidRPr="002A4778">
        <w:rPr>
          <w:lang w:val="pt-BR"/>
        </w:rPr>
        <w:br/>
        <w:t xml:space="preserve">  </w:t>
      </w:r>
      <w:proofErr w:type="spellStart"/>
      <w:r w:rsidRPr="002A4778">
        <w:rPr>
          <w:lang w:val="pt-BR"/>
        </w:rPr>
        <w:t>agent_template_backend</w:t>
      </w:r>
      <w:proofErr w:type="spellEnd"/>
      <w:r w:rsidRPr="002A4778">
        <w:rPr>
          <w:lang w:val="pt-BR"/>
        </w:rPr>
        <w:t>/</w:t>
      </w:r>
      <w:r w:rsidRPr="002A4778">
        <w:rPr>
          <w:lang w:val="pt-BR"/>
        </w:rPr>
        <w:br/>
        <w:t xml:space="preserve">    </w:t>
      </w:r>
      <w:proofErr w:type="spellStart"/>
      <w:r w:rsidRPr="002A4778">
        <w:rPr>
          <w:lang w:val="pt-BR"/>
        </w:rPr>
        <w:t>config</w:t>
      </w:r>
      <w:proofErr w:type="spellEnd"/>
      <w:r w:rsidRPr="002A4778">
        <w:rPr>
          <w:lang w:val="pt-BR"/>
        </w:rPr>
        <w:t>/</w:t>
      </w:r>
      <w:r w:rsidRPr="002A4778">
        <w:rPr>
          <w:lang w:val="pt-BR"/>
        </w:rPr>
        <w:br/>
        <w:t xml:space="preserve">      </w:t>
      </w:r>
      <w:proofErr w:type="spellStart"/>
      <w:r w:rsidRPr="002A4778">
        <w:rPr>
          <w:lang w:val="pt-BR"/>
        </w:rPr>
        <w:t>mcp_servers.yaml</w:t>
      </w:r>
      <w:proofErr w:type="spellEnd"/>
      <w:r w:rsidRPr="002A4778">
        <w:rPr>
          <w:lang w:val="pt-BR"/>
        </w:rPr>
        <w:br/>
        <w:t xml:space="preserve">      </w:t>
      </w:r>
      <w:proofErr w:type="spellStart"/>
      <w:r w:rsidRPr="002A4778">
        <w:rPr>
          <w:lang w:val="pt-BR"/>
        </w:rPr>
        <w:t>mcp_servers.docker.yaml</w:t>
      </w:r>
      <w:proofErr w:type="spellEnd"/>
      <w:r w:rsidRPr="002A4778">
        <w:rPr>
          <w:lang w:val="pt-BR"/>
        </w:rPr>
        <w:br/>
        <w:t xml:space="preserve">      </w:t>
      </w:r>
      <w:proofErr w:type="spellStart"/>
      <w:r w:rsidRPr="002A4778">
        <w:rPr>
          <w:lang w:val="pt-BR"/>
        </w:rPr>
        <w:t>tools.yaml</w:t>
      </w:r>
      <w:proofErr w:type="spellEnd"/>
      <w:r w:rsidRPr="002A4778">
        <w:rPr>
          <w:lang w:val="pt-BR"/>
        </w:rPr>
        <w:br/>
      </w:r>
      <w:r w:rsidR="002A4778" w:rsidRPr="002A4778">
        <w:rPr>
          <w:lang w:val="pt-BR"/>
        </w:rPr>
        <w:t xml:space="preserve">      </w:t>
      </w:r>
      <w:proofErr w:type="spellStart"/>
      <w:r w:rsidR="002A4778" w:rsidRPr="002A4778">
        <w:rPr>
          <w:lang w:val="pt-BR"/>
        </w:rPr>
        <w:t>mcp_parameter_mapping.yaml</w:t>
      </w:r>
      <w:proofErr w:type="spellEnd"/>
      <w:r w:rsidR="002A4778" w:rsidRPr="002A4778">
        <w:rPr>
          <w:lang w:val="pt-BR"/>
        </w:rPr>
        <w:br/>
      </w:r>
      <w:r w:rsidRPr="002A4778">
        <w:rPr>
          <w:lang w:val="pt-BR"/>
        </w:rPr>
        <w:t xml:space="preserve">    app/</w:t>
      </w:r>
      <w:r w:rsidRPr="002A4778">
        <w:rPr>
          <w:lang w:val="pt-BR"/>
        </w:rPr>
        <w:br/>
        <w:t xml:space="preserve">      main.py</w:t>
      </w:r>
      <w:r w:rsidRPr="002A4778">
        <w:rPr>
          <w:lang w:val="pt-BR"/>
        </w:rPr>
        <w:br/>
        <w:t xml:space="preserve">      workflows/agent_graph.py</w:t>
      </w:r>
      <w:r w:rsidRPr="002A4778">
        <w:rPr>
          <w:lang w:val="pt-BR"/>
        </w:rPr>
        <w:br/>
      </w:r>
      <w:r w:rsidRPr="002A4778">
        <w:rPr>
          <w:lang w:val="pt-BR"/>
        </w:rPr>
        <w:br/>
        <w:t xml:space="preserve">  </w:t>
      </w:r>
      <w:proofErr w:type="spellStart"/>
      <w:r w:rsidRPr="002A4778">
        <w:rPr>
          <w:lang w:val="pt-BR"/>
        </w:rPr>
        <w:t>mcp_servers</w:t>
      </w:r>
      <w:proofErr w:type="spellEnd"/>
      <w:r w:rsidRPr="002A4778">
        <w:rPr>
          <w:lang w:val="pt-BR"/>
        </w:rPr>
        <w:t>/</w:t>
      </w:r>
      <w:r w:rsidRPr="002A4778">
        <w:rPr>
          <w:lang w:val="pt-BR"/>
        </w:rPr>
        <w:br/>
        <w:t xml:space="preserve">    </w:t>
      </w:r>
      <w:proofErr w:type="spellStart"/>
      <w:r w:rsidRPr="002A4778">
        <w:rPr>
          <w:lang w:val="pt-BR"/>
        </w:rPr>
        <w:t>telecom_mcp_server</w:t>
      </w:r>
      <w:proofErr w:type="spellEnd"/>
      <w:r w:rsidRPr="002A4778">
        <w:rPr>
          <w:lang w:val="pt-BR"/>
        </w:rPr>
        <w:t>/</w:t>
      </w:r>
      <w:r w:rsidRPr="002A4778">
        <w:rPr>
          <w:lang w:val="pt-BR"/>
        </w:rPr>
        <w:br/>
        <w:t xml:space="preserve">      main.py</w:t>
      </w:r>
      <w:r w:rsidRPr="002A4778">
        <w:rPr>
          <w:lang w:val="pt-BR"/>
        </w:rPr>
        <w:br/>
        <w:t xml:space="preserve">      requirements.txt</w:t>
      </w:r>
      <w:r w:rsidRPr="002A4778">
        <w:rPr>
          <w:lang w:val="pt-BR"/>
        </w:rPr>
        <w:br/>
        <w:t xml:space="preserve">      </w:t>
      </w:r>
      <w:proofErr w:type="spellStart"/>
      <w:r w:rsidRPr="002A4778">
        <w:rPr>
          <w:lang w:val="pt-BR"/>
        </w:rPr>
        <w:t>Dockerfile</w:t>
      </w:r>
      <w:proofErr w:type="spellEnd"/>
      <w:r w:rsidRPr="002A4778">
        <w:rPr>
          <w:lang w:val="pt-BR"/>
        </w:rPr>
        <w:br/>
        <w:t xml:space="preserve">    </w:t>
      </w:r>
      <w:proofErr w:type="spellStart"/>
      <w:r w:rsidRPr="002A4778">
        <w:rPr>
          <w:lang w:val="pt-BR"/>
        </w:rPr>
        <w:t>retail_mcp_server</w:t>
      </w:r>
      <w:proofErr w:type="spellEnd"/>
      <w:r w:rsidRPr="002A4778">
        <w:rPr>
          <w:lang w:val="pt-BR"/>
        </w:rPr>
        <w:t>/</w:t>
      </w:r>
      <w:r w:rsidRPr="002A4778">
        <w:rPr>
          <w:lang w:val="pt-BR"/>
        </w:rPr>
        <w:br/>
        <w:t xml:space="preserve">      main.py</w:t>
      </w:r>
      <w:r w:rsidRPr="002A4778">
        <w:rPr>
          <w:lang w:val="pt-BR"/>
        </w:rPr>
        <w:br/>
        <w:t xml:space="preserve">      requirements.txt</w:t>
      </w:r>
      <w:r w:rsidRPr="002A4778">
        <w:rPr>
          <w:lang w:val="pt-BR"/>
        </w:rPr>
        <w:br/>
        <w:t xml:space="preserve">      </w:t>
      </w:r>
      <w:proofErr w:type="spellStart"/>
      <w:r w:rsidRPr="002A4778">
        <w:rPr>
          <w:lang w:val="pt-BR"/>
        </w:rPr>
        <w:t>Dockerfile</w:t>
      </w:r>
      <w:proofErr w:type="spellEnd"/>
      <w:r w:rsidRPr="002A4778">
        <w:rPr>
          <w:lang w:val="pt-BR"/>
        </w:rPr>
        <w:br/>
      </w:r>
      <w:r w:rsidRPr="002A4778">
        <w:rPr>
          <w:lang w:val="pt-BR"/>
        </w:rPr>
        <w:br/>
        <w:t xml:space="preserve">  scripts/</w:t>
      </w:r>
      <w:r w:rsidRPr="002A4778">
        <w:rPr>
          <w:lang w:val="pt-BR"/>
        </w:rPr>
        <w:br/>
        <w:t xml:space="preserve">    run_mcp_servers.sh</w:t>
      </w:r>
      <w:r w:rsidRPr="002A4778">
        <w:rPr>
          <w:lang w:val="pt-BR"/>
        </w:rPr>
        <w:br/>
        <w:t xml:space="preserve">  </w:t>
      </w:r>
      <w:proofErr w:type="spellStart"/>
      <w:r w:rsidRPr="002A4778">
        <w:rPr>
          <w:lang w:val="pt-BR"/>
        </w:rPr>
        <w:t>docker-compose.yml</w:t>
      </w:r>
      <w:proofErr w:type="spellEnd"/>
    </w:p>
    <w:p w14:paraId="44846A13" w14:textId="77777777" w:rsidR="00650D81" w:rsidRPr="00650D81" w:rsidRDefault="00650D81" w:rsidP="00650D81">
      <w:pPr>
        <w:rPr>
          <w:b/>
          <w:bCs/>
        </w:rPr>
      </w:pPr>
      <w:r w:rsidRPr="00650D81">
        <w:rPr>
          <w:b/>
          <w:bCs/>
        </w:rPr>
        <w:t xml:space="preserve">2.1 </w:t>
      </w:r>
      <w:proofErr w:type="spellStart"/>
      <w:r w:rsidRPr="00650D81">
        <w:rPr>
          <w:b/>
          <w:bCs/>
        </w:rPr>
        <w:t>Componentes</w:t>
      </w:r>
      <w:proofErr w:type="spellEnd"/>
      <w:r w:rsidRPr="00650D81">
        <w:rPr>
          <w:b/>
          <w:bCs/>
        </w:rPr>
        <w:t xml:space="preserve"> </w:t>
      </w:r>
      <w:proofErr w:type="spellStart"/>
      <w:r w:rsidRPr="00650D81">
        <w:rPr>
          <w:b/>
          <w:bCs/>
        </w:rPr>
        <w:t>principais</w:t>
      </w:r>
      <w:proofErr w:type="spellEnd"/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112"/>
        <w:gridCol w:w="5112"/>
      </w:tblGrid>
      <w:tr w:rsidR="00650D81" w:rsidRPr="00650D81" w14:paraId="7189602F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hideMark/>
          </w:tcPr>
          <w:p w14:paraId="26E622D6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Arquivo</w:t>
            </w:r>
            <w:proofErr w:type="spellEnd"/>
            <w:r w:rsidRPr="00650D81">
              <w:rPr>
                <w:b/>
              </w:rPr>
              <w:t>/Classe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hideMark/>
          </w:tcPr>
          <w:p w14:paraId="65D32D9A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Responsabilidade</w:t>
            </w:r>
            <w:proofErr w:type="spellEnd"/>
          </w:p>
        </w:tc>
      </w:tr>
      <w:tr w:rsidR="00650D81" w:rsidRPr="002A4778" w14:paraId="6EE4BA22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D2DA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MCPRegistry</w:t>
            </w:r>
            <w:proofErr w:type="spell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BEB4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 xml:space="preserve">Carrega </w:t>
            </w:r>
            <w:proofErr w:type="spellStart"/>
            <w:r w:rsidRPr="002A4778">
              <w:rPr>
                <w:lang w:val="pt-BR"/>
              </w:rPr>
              <w:t>YAMLs</w:t>
            </w:r>
            <w:proofErr w:type="spellEnd"/>
            <w:r w:rsidRPr="002A4778">
              <w:rPr>
                <w:lang w:val="pt-BR"/>
              </w:rPr>
              <w:t xml:space="preserve"> de servidores e tools. Resolve qual servidor atende uma tool lógica.</w:t>
            </w:r>
          </w:p>
        </w:tc>
      </w:tr>
      <w:tr w:rsidR="00650D81" w:rsidRPr="002A4778" w14:paraId="41496D7A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93C6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MCPHttpClient</w:t>
            </w:r>
            <w:proofErr w:type="spell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02A6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>Cliente HTTP assíncrono que chama /tools/</w:t>
            </w:r>
            <w:proofErr w:type="spellStart"/>
            <w:r w:rsidRPr="002A4778">
              <w:rPr>
                <w:lang w:val="pt-BR"/>
              </w:rPr>
              <w:t>list</w:t>
            </w:r>
            <w:proofErr w:type="spellEnd"/>
            <w:r w:rsidRPr="002A4778">
              <w:rPr>
                <w:lang w:val="pt-BR"/>
              </w:rPr>
              <w:t xml:space="preserve"> e /tools/</w:t>
            </w:r>
            <w:proofErr w:type="spellStart"/>
            <w:r w:rsidRPr="002A4778">
              <w:rPr>
                <w:lang w:val="pt-BR"/>
              </w:rPr>
              <w:t>call</w:t>
            </w:r>
            <w:proofErr w:type="spellEnd"/>
            <w:r w:rsidRPr="002A4778">
              <w:rPr>
                <w:lang w:val="pt-BR"/>
              </w:rPr>
              <w:t xml:space="preserve"> no servidor configurado.</w:t>
            </w:r>
          </w:p>
        </w:tc>
      </w:tr>
      <w:tr w:rsidR="00650D81" w:rsidRPr="002A4778" w14:paraId="50508647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ACA0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MCPToolRouter</w:t>
            </w:r>
            <w:proofErr w:type="spell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3EA7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 xml:space="preserve">Fachada usada pelo agente. Recebe </w:t>
            </w:r>
            <w:proofErr w:type="spellStart"/>
            <w:r w:rsidRPr="002A4778">
              <w:rPr>
                <w:lang w:val="pt-BR"/>
              </w:rPr>
              <w:t>tool_name</w:t>
            </w:r>
            <w:proofErr w:type="spellEnd"/>
            <w:r w:rsidRPr="002A4778">
              <w:rPr>
                <w:lang w:val="pt-BR"/>
              </w:rPr>
              <w:t xml:space="preserve"> + </w:t>
            </w:r>
            <w:proofErr w:type="spellStart"/>
            <w:r w:rsidRPr="002A4778">
              <w:rPr>
                <w:lang w:val="pt-BR"/>
              </w:rPr>
              <w:t>arguments</w:t>
            </w:r>
            <w:proofErr w:type="spellEnd"/>
            <w:r w:rsidRPr="002A4778">
              <w:rPr>
                <w:lang w:val="pt-BR"/>
              </w:rPr>
              <w:t xml:space="preserve"> e delega ao servidor correto.</w:t>
            </w:r>
          </w:p>
        </w:tc>
      </w:tr>
      <w:tr w:rsidR="00650D81" w:rsidRPr="002A4778" w14:paraId="435FA21D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2411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proofErr w:type="gramStart"/>
            <w:r w:rsidRPr="00650D81">
              <w:rPr>
                <w:b/>
              </w:rPr>
              <w:t>tools.yaml</w:t>
            </w:r>
            <w:proofErr w:type="spellEnd"/>
            <w:proofErr w:type="gram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6495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 xml:space="preserve">Catálogo das tools disponíveis para o agente, com descrição, servidor MCP e </w:t>
            </w:r>
            <w:proofErr w:type="spellStart"/>
            <w:r w:rsidRPr="002A4778">
              <w:rPr>
                <w:lang w:val="pt-BR"/>
              </w:rPr>
              <w:t>schema</w:t>
            </w:r>
            <w:proofErr w:type="spellEnd"/>
            <w:r w:rsidRPr="002A4778">
              <w:rPr>
                <w:lang w:val="pt-BR"/>
              </w:rPr>
              <w:t xml:space="preserve"> de argumentos.</w:t>
            </w:r>
          </w:p>
        </w:tc>
      </w:tr>
      <w:tr w:rsidR="00650D81" w:rsidRPr="002A4778" w14:paraId="0ADEEC6F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0149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mcp_</w:t>
            </w:r>
            <w:proofErr w:type="gramStart"/>
            <w:r w:rsidRPr="00650D81">
              <w:rPr>
                <w:b/>
              </w:rPr>
              <w:t>servers.yaml</w:t>
            </w:r>
            <w:proofErr w:type="spellEnd"/>
            <w:proofErr w:type="gram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23B0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proofErr w:type="spellStart"/>
            <w:r w:rsidRPr="002A4778">
              <w:rPr>
                <w:lang w:val="pt-BR"/>
              </w:rPr>
              <w:t>Endpoints</w:t>
            </w:r>
            <w:proofErr w:type="spellEnd"/>
            <w:r w:rsidRPr="002A4778">
              <w:rPr>
                <w:lang w:val="pt-BR"/>
              </w:rPr>
              <w:t xml:space="preserve"> locais dos servidores MCP.</w:t>
            </w:r>
          </w:p>
        </w:tc>
      </w:tr>
      <w:tr w:rsidR="00650D81" w:rsidRPr="002A4778" w14:paraId="415E3BBA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1B78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mcp_</w:t>
            </w:r>
            <w:proofErr w:type="gramStart"/>
            <w:r w:rsidRPr="00650D81">
              <w:rPr>
                <w:b/>
              </w:rPr>
              <w:t>servers.docker</w:t>
            </w:r>
            <w:proofErr w:type="gramEnd"/>
            <w:r w:rsidRPr="00650D81">
              <w:rPr>
                <w:b/>
              </w:rPr>
              <w:t>.yaml</w:t>
            </w:r>
            <w:proofErr w:type="spell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8677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proofErr w:type="spellStart"/>
            <w:r w:rsidRPr="002A4778">
              <w:rPr>
                <w:lang w:val="pt-BR"/>
              </w:rPr>
              <w:t>Endpoints</w:t>
            </w:r>
            <w:proofErr w:type="spellEnd"/>
            <w:r w:rsidRPr="002A4778">
              <w:rPr>
                <w:lang w:val="pt-BR"/>
              </w:rPr>
              <w:t xml:space="preserve"> internos usados dentro do Docker </w:t>
            </w:r>
            <w:proofErr w:type="spellStart"/>
            <w:r w:rsidRPr="002A4778">
              <w:rPr>
                <w:lang w:val="pt-BR"/>
              </w:rPr>
              <w:t>Compose</w:t>
            </w:r>
            <w:proofErr w:type="spellEnd"/>
            <w:r w:rsidRPr="002A4778">
              <w:rPr>
                <w:lang w:val="pt-BR"/>
              </w:rPr>
              <w:t>.</w:t>
            </w:r>
          </w:p>
        </w:tc>
      </w:tr>
      <w:tr w:rsidR="00D121FC" w:rsidRPr="002A4778" w14:paraId="7218935C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76F" w14:textId="30D842D3" w:rsidR="00D121FC" w:rsidRPr="00650D81" w:rsidRDefault="00D121FC" w:rsidP="00D121FC">
            <w:pPr>
              <w:rPr>
                <w:b/>
              </w:rPr>
            </w:pPr>
            <w:proofErr w:type="spellStart"/>
            <w:r w:rsidRPr="00AA3D4F">
              <w:rPr>
                <w:b/>
                <w:sz w:val="18"/>
              </w:rPr>
              <w:t>mcp_parameter_</w:t>
            </w:r>
            <w:proofErr w:type="gramStart"/>
            <w:r w:rsidRPr="00AA3D4F">
              <w:rPr>
                <w:b/>
                <w:sz w:val="18"/>
              </w:rPr>
              <w:t>mapping.yaml</w:t>
            </w:r>
            <w:proofErr w:type="spellEnd"/>
            <w:proofErr w:type="gram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C230" w14:textId="73886201" w:rsidR="00D121FC" w:rsidRPr="002A4778" w:rsidRDefault="00D121FC" w:rsidP="00D121FC">
            <w:pPr>
              <w:rPr>
                <w:lang w:val="pt-BR"/>
              </w:rPr>
            </w:pPr>
            <w:r w:rsidRPr="00757D9E">
              <w:rPr>
                <w:sz w:val="18"/>
                <w:lang w:val="pt-BR"/>
              </w:rPr>
              <w:t xml:space="preserve">Mapeamento dos </w:t>
            </w:r>
            <w:proofErr w:type="spellStart"/>
            <w:r w:rsidRPr="00757D9E">
              <w:rPr>
                <w:sz w:val="18"/>
                <w:lang w:val="pt-BR"/>
              </w:rPr>
              <w:t>BusinessContext</w:t>
            </w:r>
            <w:proofErr w:type="spellEnd"/>
            <w:r w:rsidRPr="00757D9E">
              <w:rPr>
                <w:sz w:val="18"/>
                <w:lang w:val="pt-BR"/>
              </w:rPr>
              <w:t xml:space="preserve"> para a realidade dos serviços MCP</w:t>
            </w:r>
          </w:p>
        </w:tc>
      </w:tr>
    </w:tbl>
    <w:p w14:paraId="572626C3" w14:textId="77777777" w:rsidR="00650D81" w:rsidRPr="002A4778" w:rsidRDefault="00650D81" w:rsidP="00650D81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>2.2 Contrato HTTP simplificado usado no projeto</w:t>
      </w:r>
    </w:p>
    <w:p w14:paraId="6DA9EFA9" w14:textId="77777777" w:rsidR="00650D81" w:rsidRPr="00650D81" w:rsidRDefault="00650D81" w:rsidP="00650D81">
      <w:r w:rsidRPr="00650D81">
        <w:lastRenderedPageBreak/>
        <w:t>GET  /</w:t>
      </w:r>
      <w:proofErr w:type="spellStart"/>
      <w:r w:rsidRPr="00650D81">
        <w:t>mcp</w:t>
      </w:r>
      <w:proofErr w:type="spellEnd"/>
      <w:r w:rsidRPr="00650D81">
        <w:t>/tools/list</w:t>
      </w:r>
      <w:r w:rsidRPr="00650D81">
        <w:br/>
        <w:t>POST /</w:t>
      </w:r>
      <w:proofErr w:type="spellStart"/>
      <w:r w:rsidRPr="00650D81">
        <w:t>mcp</w:t>
      </w:r>
      <w:proofErr w:type="spellEnd"/>
      <w:r w:rsidRPr="00650D81">
        <w:t>/tools/call</w:t>
      </w:r>
      <w:r w:rsidRPr="00650D81">
        <w:br/>
      </w:r>
      <w:r w:rsidRPr="00650D81">
        <w:br/>
        <w:t xml:space="preserve">Payload de </w:t>
      </w:r>
      <w:proofErr w:type="spellStart"/>
      <w:r w:rsidRPr="00650D81">
        <w:t>chamada</w:t>
      </w:r>
      <w:proofErr w:type="spellEnd"/>
      <w:r w:rsidRPr="00650D81">
        <w:t>:</w:t>
      </w:r>
      <w:r w:rsidRPr="00650D81">
        <w:br/>
        <w:t>{</w:t>
      </w:r>
      <w:r w:rsidRPr="00650D81">
        <w:br/>
        <w:t xml:space="preserve">  "</w:t>
      </w:r>
      <w:proofErr w:type="spellStart"/>
      <w:r w:rsidRPr="00650D81">
        <w:t>tool_name</w:t>
      </w:r>
      <w:proofErr w:type="spellEnd"/>
      <w:r w:rsidRPr="00650D81">
        <w:t>": "</w:t>
      </w:r>
      <w:proofErr w:type="spellStart"/>
      <w:r w:rsidRPr="00650D81">
        <w:t>consultar_fatura</w:t>
      </w:r>
      <w:proofErr w:type="spellEnd"/>
      <w:r w:rsidRPr="00650D81">
        <w:t>",</w:t>
      </w:r>
      <w:r w:rsidRPr="00650D81">
        <w:br/>
        <w:t xml:space="preserve">  "arguments": {</w:t>
      </w:r>
      <w:r w:rsidRPr="00650D81">
        <w:br/>
        <w:t xml:space="preserve">    "</w:t>
      </w:r>
      <w:proofErr w:type="spellStart"/>
      <w:r w:rsidRPr="00650D81">
        <w:t>msisdn</w:t>
      </w:r>
      <w:proofErr w:type="spellEnd"/>
      <w:r w:rsidRPr="00650D81">
        <w:t>": "11999999999",</w:t>
      </w:r>
      <w:r w:rsidRPr="00650D81">
        <w:br/>
        <w:t xml:space="preserve">    "</w:t>
      </w:r>
      <w:proofErr w:type="spellStart"/>
      <w:r w:rsidRPr="00650D81">
        <w:t>invoice_id</w:t>
      </w:r>
      <w:proofErr w:type="spellEnd"/>
      <w:r w:rsidRPr="00650D81">
        <w:t>": "INV-001"</w:t>
      </w:r>
      <w:r w:rsidRPr="00650D81">
        <w:br/>
        <w:t xml:space="preserve">  }</w:t>
      </w:r>
      <w:r w:rsidRPr="00650D81">
        <w:br/>
        <w:t>}</w:t>
      </w:r>
      <w:r w:rsidRPr="00650D81">
        <w:br/>
      </w:r>
      <w:r w:rsidRPr="00650D81">
        <w:br/>
      </w:r>
      <w:proofErr w:type="spellStart"/>
      <w:r w:rsidRPr="00650D81">
        <w:t>Resposta</w:t>
      </w:r>
      <w:proofErr w:type="spellEnd"/>
      <w:r w:rsidRPr="00650D81">
        <w:t xml:space="preserve"> </w:t>
      </w:r>
      <w:proofErr w:type="spellStart"/>
      <w:r w:rsidRPr="00650D81">
        <w:t>esperada</w:t>
      </w:r>
      <w:proofErr w:type="spellEnd"/>
      <w:r w:rsidRPr="00650D81">
        <w:t>:</w:t>
      </w:r>
      <w:r w:rsidRPr="00650D81">
        <w:br/>
        <w:t>{</w:t>
      </w:r>
      <w:r w:rsidRPr="00650D81">
        <w:br/>
        <w:t xml:space="preserve">  "ok": true,</w:t>
      </w:r>
      <w:r w:rsidRPr="00650D81">
        <w:br/>
        <w:t xml:space="preserve">  "result": { ... },</w:t>
      </w:r>
      <w:r w:rsidRPr="00650D81">
        <w:br/>
        <w:t xml:space="preserve">  "metadata": {</w:t>
      </w:r>
      <w:r w:rsidRPr="00650D81">
        <w:br/>
        <w:t xml:space="preserve">    "server": "telecom",</w:t>
      </w:r>
      <w:r w:rsidRPr="00650D81">
        <w:br/>
        <w:t xml:space="preserve">    "tool": "</w:t>
      </w:r>
      <w:proofErr w:type="spellStart"/>
      <w:r w:rsidRPr="00650D81">
        <w:t>consultar_fatura</w:t>
      </w:r>
      <w:proofErr w:type="spellEnd"/>
      <w:r w:rsidRPr="00650D81">
        <w:t>"</w:t>
      </w:r>
      <w:r w:rsidRPr="00650D81">
        <w:br/>
        <w:t xml:space="preserve">  }</w:t>
      </w:r>
      <w:r w:rsidRPr="00650D81">
        <w:br/>
        <w:t>}</w:t>
      </w:r>
    </w:p>
    <w:p w14:paraId="15E361C4" w14:textId="77777777" w:rsidR="00CB702B" w:rsidRDefault="00CB702B"/>
    <w:p w14:paraId="4A7A6B99" w14:textId="6F83933A" w:rsidR="00B405C9" w:rsidRDefault="00000000">
      <w:pPr>
        <w:pStyle w:val="Ttulo"/>
      </w:pPr>
      <w:r>
        <w:t>2</w:t>
      </w:r>
      <w:r w:rsidR="00650D81">
        <w:t>5</w:t>
      </w:r>
      <w:r>
        <w:t>. Testes</w:t>
      </w:r>
    </w:p>
    <w:p w14:paraId="557EAAB1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A estratégia de testes deve cobrir unidade, integração e fluxo funcional. Primeiro valide com </w:t>
      </w:r>
      <w:r w:rsidRPr="002A4778">
        <w:rPr>
          <w:rFonts w:ascii="Courier New" w:hAnsi="Courier New"/>
          <w:sz w:val="17"/>
          <w:lang w:val="pt-BR"/>
        </w:rPr>
        <w:t>LLM_PROVIDER=</w:t>
      </w:r>
      <w:proofErr w:type="spellStart"/>
      <w:r w:rsidRPr="002A4778">
        <w:rPr>
          <w:rFonts w:ascii="Courier New" w:hAnsi="Courier New"/>
          <w:sz w:val="17"/>
          <w:lang w:val="pt-BR"/>
        </w:rPr>
        <w:t>mock</w:t>
      </w:r>
      <w:proofErr w:type="spellEnd"/>
      <w:r w:rsidRPr="002A4778">
        <w:rPr>
          <w:lang w:val="pt-BR"/>
        </w:rPr>
        <w:t>, depois rode uma suíte menor com OCI real para medir latência, custo e comportamento do modelo.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7F0554A4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77672788" w14:textId="77777777" w:rsidR="00B405C9" w:rsidRDefault="00000000">
            <w:r>
              <w:rPr>
                <w:b/>
                <w:sz w:val="17"/>
              </w:rPr>
              <w:t>Tipo</w:t>
            </w:r>
          </w:p>
        </w:tc>
        <w:tc>
          <w:tcPr>
            <w:tcW w:w="3360" w:type="dxa"/>
            <w:shd w:val="clear" w:color="auto" w:fill="D9EAF7"/>
          </w:tcPr>
          <w:p w14:paraId="4B648770" w14:textId="77777777" w:rsidR="00B405C9" w:rsidRDefault="00000000">
            <w:r>
              <w:rPr>
                <w:b/>
                <w:sz w:val="17"/>
              </w:rPr>
              <w:t>O que testar</w:t>
            </w:r>
          </w:p>
        </w:tc>
        <w:tc>
          <w:tcPr>
            <w:tcW w:w="3360" w:type="dxa"/>
            <w:shd w:val="clear" w:color="auto" w:fill="D9EAF7"/>
          </w:tcPr>
          <w:p w14:paraId="6AACB76A" w14:textId="77777777" w:rsidR="00B405C9" w:rsidRDefault="00000000">
            <w:r>
              <w:rPr>
                <w:b/>
                <w:sz w:val="17"/>
              </w:rPr>
              <w:t>Ferramenta</w:t>
            </w:r>
          </w:p>
        </w:tc>
      </w:tr>
      <w:tr w:rsidR="00B405C9" w14:paraId="6A6AA886" w14:textId="77777777">
        <w:trPr>
          <w:jc w:val="center"/>
        </w:trPr>
        <w:tc>
          <w:tcPr>
            <w:tcW w:w="3360" w:type="dxa"/>
          </w:tcPr>
          <w:p w14:paraId="0A8D1071" w14:textId="77777777" w:rsidR="00B405C9" w:rsidRDefault="00000000">
            <w:r>
              <w:rPr>
                <w:sz w:val="16"/>
              </w:rPr>
              <w:t>Unitário</w:t>
            </w:r>
          </w:p>
        </w:tc>
        <w:tc>
          <w:tcPr>
            <w:tcW w:w="3360" w:type="dxa"/>
          </w:tcPr>
          <w:p w14:paraId="60BC7213" w14:textId="77777777" w:rsidR="00B405C9" w:rsidRDefault="00000000">
            <w:r>
              <w:rPr>
                <w:sz w:val="16"/>
              </w:rPr>
              <w:t>Guardrails, judges, supervisor, adapters.</w:t>
            </w:r>
          </w:p>
        </w:tc>
        <w:tc>
          <w:tcPr>
            <w:tcW w:w="3360" w:type="dxa"/>
          </w:tcPr>
          <w:p w14:paraId="3871377E" w14:textId="77777777" w:rsidR="00B405C9" w:rsidRDefault="00000000">
            <w:r>
              <w:rPr>
                <w:sz w:val="16"/>
              </w:rPr>
              <w:t>pytest + mocks.</w:t>
            </w:r>
          </w:p>
        </w:tc>
      </w:tr>
      <w:tr w:rsidR="00B405C9" w:rsidRPr="002A4778" w14:paraId="6CEE6680" w14:textId="77777777">
        <w:trPr>
          <w:jc w:val="center"/>
        </w:trPr>
        <w:tc>
          <w:tcPr>
            <w:tcW w:w="3360" w:type="dxa"/>
          </w:tcPr>
          <w:p w14:paraId="18D00F06" w14:textId="77777777" w:rsidR="00B405C9" w:rsidRDefault="00000000">
            <w:r>
              <w:rPr>
                <w:sz w:val="16"/>
              </w:rPr>
              <w:t>Integração</w:t>
            </w:r>
          </w:p>
        </w:tc>
        <w:tc>
          <w:tcPr>
            <w:tcW w:w="3360" w:type="dxa"/>
          </w:tcPr>
          <w:p w14:paraId="00DD13B4" w14:textId="77777777" w:rsidR="00B405C9" w:rsidRDefault="00000000">
            <w:r>
              <w:rPr>
                <w:sz w:val="16"/>
              </w:rPr>
              <w:t>SessionRepository, memória, OCI LLM, Streaming.</w:t>
            </w:r>
          </w:p>
        </w:tc>
        <w:tc>
          <w:tcPr>
            <w:tcW w:w="3360" w:type="dxa"/>
          </w:tcPr>
          <w:p w14:paraId="3C498E8C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pytest</w:t>
            </w:r>
            <w:proofErr w:type="spellEnd"/>
            <w:r w:rsidRPr="002A4778">
              <w:rPr>
                <w:sz w:val="16"/>
                <w:lang w:val="pt-BR"/>
              </w:rPr>
              <w:t xml:space="preserve"> com </w:t>
            </w:r>
            <w:proofErr w:type="spellStart"/>
            <w:r w:rsidRPr="002A4778">
              <w:rPr>
                <w:sz w:val="16"/>
                <w:lang w:val="pt-BR"/>
              </w:rPr>
              <w:t>env</w:t>
            </w:r>
            <w:proofErr w:type="spellEnd"/>
            <w:r w:rsidRPr="002A4778">
              <w:rPr>
                <w:sz w:val="16"/>
                <w:lang w:val="pt-BR"/>
              </w:rPr>
              <w:t xml:space="preserve"> de homologação.</w:t>
            </w:r>
          </w:p>
        </w:tc>
      </w:tr>
      <w:tr w:rsidR="00B405C9" w14:paraId="677AAC15" w14:textId="77777777">
        <w:trPr>
          <w:jc w:val="center"/>
        </w:trPr>
        <w:tc>
          <w:tcPr>
            <w:tcW w:w="3360" w:type="dxa"/>
          </w:tcPr>
          <w:p w14:paraId="10DF3969" w14:textId="77777777" w:rsidR="00B405C9" w:rsidRDefault="00000000">
            <w:r>
              <w:rPr>
                <w:sz w:val="16"/>
              </w:rPr>
              <w:t>Workflow</w:t>
            </w:r>
          </w:p>
        </w:tc>
        <w:tc>
          <w:tcPr>
            <w:tcW w:w="3360" w:type="dxa"/>
          </w:tcPr>
          <w:p w14:paraId="5EAA1CD4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Fluxo </w:t>
            </w:r>
            <w:proofErr w:type="spellStart"/>
            <w:r w:rsidRPr="002A4778">
              <w:rPr>
                <w:sz w:val="16"/>
                <w:lang w:val="pt-BR"/>
              </w:rPr>
              <w:t>LangGraph</w:t>
            </w:r>
            <w:proofErr w:type="spellEnd"/>
            <w:r w:rsidRPr="002A4778">
              <w:rPr>
                <w:sz w:val="16"/>
                <w:lang w:val="pt-BR"/>
              </w:rPr>
              <w:t xml:space="preserve"> completo por </w:t>
            </w:r>
            <w:proofErr w:type="spellStart"/>
            <w:r w:rsidRPr="002A4778">
              <w:rPr>
                <w:sz w:val="16"/>
                <w:lang w:val="pt-BR"/>
              </w:rPr>
              <w:t>intent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  <w:tc>
          <w:tcPr>
            <w:tcW w:w="3360" w:type="dxa"/>
          </w:tcPr>
          <w:p w14:paraId="3F20C6E2" w14:textId="77777777" w:rsidR="00B405C9" w:rsidRDefault="00000000">
            <w:proofErr w:type="spellStart"/>
            <w:r>
              <w:rPr>
                <w:sz w:val="16"/>
              </w:rPr>
              <w:t>pytest</w:t>
            </w:r>
            <w:proofErr w:type="spellEnd"/>
            <w:r>
              <w:rPr>
                <w:sz w:val="16"/>
              </w:rPr>
              <w:t xml:space="preserve"> async + snapshots.</w:t>
            </w:r>
          </w:p>
        </w:tc>
      </w:tr>
      <w:tr w:rsidR="00B405C9" w14:paraId="625EBBDC" w14:textId="77777777">
        <w:trPr>
          <w:jc w:val="center"/>
        </w:trPr>
        <w:tc>
          <w:tcPr>
            <w:tcW w:w="3360" w:type="dxa"/>
          </w:tcPr>
          <w:p w14:paraId="6828959E" w14:textId="77777777" w:rsidR="00B405C9" w:rsidRDefault="00000000">
            <w:r>
              <w:rPr>
                <w:sz w:val="16"/>
              </w:rPr>
              <w:t>Frontend</w:t>
            </w:r>
          </w:p>
        </w:tc>
        <w:tc>
          <w:tcPr>
            <w:tcW w:w="3360" w:type="dxa"/>
          </w:tcPr>
          <w:p w14:paraId="7800AF21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Envio e renderização da resposta.</w:t>
            </w:r>
          </w:p>
        </w:tc>
        <w:tc>
          <w:tcPr>
            <w:tcW w:w="3360" w:type="dxa"/>
          </w:tcPr>
          <w:p w14:paraId="4D4B71EF" w14:textId="77777777" w:rsidR="00B405C9" w:rsidRDefault="00000000">
            <w:r>
              <w:rPr>
                <w:sz w:val="16"/>
              </w:rPr>
              <w:t xml:space="preserve">Playwright </w:t>
            </w:r>
            <w:proofErr w:type="spellStart"/>
            <w:r>
              <w:rPr>
                <w:sz w:val="16"/>
              </w:rPr>
              <w:t>ou</w:t>
            </w:r>
            <w:proofErr w:type="spellEnd"/>
            <w:r>
              <w:rPr>
                <w:sz w:val="16"/>
              </w:rPr>
              <w:t xml:space="preserve"> teste manual.</w:t>
            </w:r>
          </w:p>
        </w:tc>
      </w:tr>
      <w:tr w:rsidR="00B405C9" w14:paraId="38FCC327" w14:textId="77777777">
        <w:trPr>
          <w:jc w:val="center"/>
        </w:trPr>
        <w:tc>
          <w:tcPr>
            <w:tcW w:w="3360" w:type="dxa"/>
          </w:tcPr>
          <w:p w14:paraId="6759BF2F" w14:textId="77777777" w:rsidR="00B405C9" w:rsidRDefault="00000000">
            <w:r>
              <w:rPr>
                <w:sz w:val="16"/>
              </w:rPr>
              <w:t>Carga</w:t>
            </w:r>
          </w:p>
        </w:tc>
        <w:tc>
          <w:tcPr>
            <w:tcW w:w="3360" w:type="dxa"/>
          </w:tcPr>
          <w:p w14:paraId="79086D39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Concorrência por </w:t>
            </w:r>
            <w:proofErr w:type="spellStart"/>
            <w:r w:rsidRPr="002A4778">
              <w:rPr>
                <w:sz w:val="16"/>
                <w:lang w:val="pt-BR"/>
              </w:rPr>
              <w:t>session_id</w:t>
            </w:r>
            <w:proofErr w:type="spellEnd"/>
            <w:r w:rsidRPr="002A4778">
              <w:rPr>
                <w:sz w:val="16"/>
                <w:lang w:val="pt-BR"/>
              </w:rPr>
              <w:t xml:space="preserve"> e </w:t>
            </w:r>
            <w:proofErr w:type="spellStart"/>
            <w:r w:rsidRPr="002A4778">
              <w:rPr>
                <w:sz w:val="16"/>
                <w:lang w:val="pt-BR"/>
              </w:rPr>
              <w:t>channel_id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  <w:tc>
          <w:tcPr>
            <w:tcW w:w="3360" w:type="dxa"/>
          </w:tcPr>
          <w:p w14:paraId="53532D46" w14:textId="77777777" w:rsidR="00B405C9" w:rsidRDefault="00000000">
            <w:r>
              <w:rPr>
                <w:sz w:val="16"/>
              </w:rPr>
              <w:t>Locust/k6.</w:t>
            </w:r>
          </w:p>
        </w:tc>
      </w:tr>
    </w:tbl>
    <w:p w14:paraId="53D77826" w14:textId="77777777" w:rsidR="00B405C9" w:rsidRDefault="00B405C9"/>
    <w:p w14:paraId="0C292080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Exemplo de teste unitário para </w:t>
      </w:r>
      <w:proofErr w:type="spellStart"/>
      <w:r w:rsidRPr="002A4778">
        <w:rPr>
          <w:lang w:val="pt-BR"/>
        </w:rPr>
        <w:t>guardrail</w:t>
      </w:r>
      <w:proofErr w:type="spellEnd"/>
      <w:r w:rsidRPr="002A4778">
        <w:rPr>
          <w:lang w:val="pt-BR"/>
        </w:rPr>
        <w:t>:</w:t>
      </w:r>
    </w:p>
    <w:p w14:paraId="20D0880C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import </w:t>
      </w:r>
      <w:proofErr w:type="spellStart"/>
      <w:r>
        <w:rPr>
          <w:rFonts w:ascii="Courier New" w:hAnsi="Courier New"/>
          <w:color w:val="232323"/>
          <w:sz w:val="14"/>
        </w:rPr>
        <w:t>pytest</w:t>
      </w:r>
      <w:proofErr w:type="spellEnd"/>
      <w:r>
        <w:rPr>
          <w:rFonts w:ascii="Courier New" w:hAnsi="Courier New"/>
          <w:color w:val="232323"/>
          <w:sz w:val="14"/>
        </w:rPr>
        <w:br/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agent_framework.guardrails.rails</w:t>
      </w:r>
      <w:proofErr w:type="spellEnd"/>
      <w:r>
        <w:rPr>
          <w:rFonts w:ascii="Courier New" w:hAnsi="Courier New"/>
          <w:color w:val="232323"/>
          <w:sz w:val="14"/>
        </w:rPr>
        <w:t xml:space="preserve"> import PiiMaskRail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@pytest.mark.asyncio</w:t>
      </w:r>
      <w:r>
        <w:rPr>
          <w:rFonts w:ascii="Courier New" w:hAnsi="Courier New"/>
          <w:color w:val="232323"/>
          <w:sz w:val="14"/>
        </w:rPr>
        <w:br/>
        <w:t>async def test_pii_mask_rail_masks_digits():</w:t>
      </w:r>
      <w:r>
        <w:rPr>
          <w:rFonts w:ascii="Courier New" w:hAnsi="Courier New"/>
          <w:color w:val="232323"/>
          <w:sz w:val="14"/>
        </w:rPr>
        <w:br/>
        <w:t xml:space="preserve">    rail = PiiMaskRail()</w:t>
      </w:r>
      <w:r>
        <w:rPr>
          <w:rFonts w:ascii="Courier New" w:hAnsi="Courier New"/>
          <w:color w:val="232323"/>
          <w:sz w:val="14"/>
        </w:rPr>
        <w:br/>
        <w:t xml:space="preserve">    decision = await rail.evaluate("Meu CPF é 12345678901", {})</w:t>
      </w:r>
      <w:r>
        <w:rPr>
          <w:rFonts w:ascii="Courier New" w:hAnsi="Courier New"/>
          <w:color w:val="232323"/>
          <w:sz w:val="14"/>
        </w:rPr>
        <w:br/>
        <w:t xml:space="preserve">    assert decision.allowed is True</w:t>
      </w:r>
      <w:r>
        <w:rPr>
          <w:rFonts w:ascii="Courier New" w:hAnsi="Courier New"/>
          <w:color w:val="232323"/>
          <w:sz w:val="14"/>
        </w:rPr>
        <w:br/>
        <w:t xml:space="preserve">    assert decision.sanitized_text != "Meu CPF é 12345678901"</w:t>
      </w:r>
    </w:p>
    <w:p w14:paraId="7AFFFB03" w14:textId="77777777" w:rsidR="00B405C9" w:rsidRDefault="00000000">
      <w:r>
        <w:t>Exemplo de teste de workflow:</w:t>
      </w:r>
    </w:p>
    <w:p w14:paraId="494DAD4E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@pytest.mark.asyncio</w:t>
      </w:r>
      <w:r>
        <w:rPr>
          <w:rFonts w:ascii="Courier New" w:hAnsi="Courier New"/>
          <w:color w:val="232323"/>
          <w:sz w:val="14"/>
        </w:rPr>
        <w:br/>
        <w:t>async def test_billing_route(client):</w:t>
      </w:r>
      <w:r>
        <w:rPr>
          <w:rFonts w:ascii="Courier New" w:hAnsi="Courier New"/>
          <w:color w:val="232323"/>
          <w:sz w:val="14"/>
        </w:rPr>
        <w:br/>
        <w:t xml:space="preserve">    response = await client.post("/gateway/message", json={</w:t>
      </w:r>
      <w:r>
        <w:rPr>
          <w:rFonts w:ascii="Courier New" w:hAnsi="Courier New"/>
          <w:color w:val="232323"/>
          <w:sz w:val="14"/>
        </w:rPr>
        <w:br/>
        <w:t xml:space="preserve">        "channel": "web",</w:t>
      </w:r>
      <w:r>
        <w:rPr>
          <w:rFonts w:ascii="Courier New" w:hAnsi="Courier New"/>
          <w:color w:val="232323"/>
          <w:sz w:val="14"/>
        </w:rPr>
        <w:br/>
        <w:t xml:space="preserve">        "payload": {"session_id": "t1", "text": "Explique minha fatura", "context": {}}</w:t>
      </w:r>
      <w:r>
        <w:rPr>
          <w:rFonts w:ascii="Courier New" w:hAnsi="Courier New"/>
          <w:color w:val="232323"/>
          <w:sz w:val="14"/>
        </w:rPr>
        <w:br/>
        <w:t xml:space="preserve">    })</w:t>
      </w:r>
      <w:r>
        <w:rPr>
          <w:rFonts w:ascii="Courier New" w:hAnsi="Courier New"/>
          <w:color w:val="232323"/>
          <w:sz w:val="14"/>
        </w:rPr>
        <w:br/>
        <w:t xml:space="preserve">    body = response.json()</w:t>
      </w:r>
      <w:r>
        <w:rPr>
          <w:rFonts w:ascii="Courier New" w:hAnsi="Courier New"/>
          <w:color w:val="232323"/>
          <w:sz w:val="14"/>
        </w:rPr>
        <w:br/>
        <w:t xml:space="preserve">    assert body["metadata"]["route"] == "billing_agent"</w:t>
      </w:r>
    </w:p>
    <w:p w14:paraId="43FE760F" w14:textId="069BA3A2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lastRenderedPageBreak/>
        <w:t>2</w:t>
      </w:r>
      <w:r w:rsidR="00650D81" w:rsidRPr="002A4778">
        <w:rPr>
          <w:lang w:val="pt-BR"/>
        </w:rPr>
        <w:t>6</w:t>
      </w:r>
      <w:r w:rsidRPr="002A4778">
        <w:rPr>
          <w:lang w:val="pt-BR"/>
        </w:rPr>
        <w:t xml:space="preserve">. </w:t>
      </w:r>
      <w:proofErr w:type="spellStart"/>
      <w:r w:rsidRPr="002A4778">
        <w:rPr>
          <w:lang w:val="pt-BR"/>
        </w:rPr>
        <w:t>Deploy</w:t>
      </w:r>
      <w:proofErr w:type="spellEnd"/>
      <w:r w:rsidRPr="002A4778">
        <w:rPr>
          <w:lang w:val="pt-BR"/>
        </w:rPr>
        <w:t xml:space="preserve"> e operação</w:t>
      </w:r>
    </w:p>
    <w:p w14:paraId="1403E66F" w14:textId="77777777" w:rsidR="00B405C9" w:rsidRDefault="00000000">
      <w:r w:rsidRPr="002A4778">
        <w:rPr>
          <w:lang w:val="pt-BR"/>
        </w:rPr>
        <w:t xml:space="preserve">Em produção, suba </w:t>
      </w:r>
      <w:proofErr w:type="spellStart"/>
      <w:r w:rsidRPr="002A4778">
        <w:rPr>
          <w:lang w:val="pt-BR"/>
        </w:rPr>
        <w:t>backend</w:t>
      </w:r>
      <w:proofErr w:type="spellEnd"/>
      <w:r w:rsidRPr="002A4778">
        <w:rPr>
          <w:lang w:val="pt-BR"/>
        </w:rPr>
        <w:t xml:space="preserve"> e </w:t>
      </w:r>
      <w:proofErr w:type="spellStart"/>
      <w:r w:rsidRPr="002A4778">
        <w:rPr>
          <w:lang w:val="pt-BR"/>
        </w:rPr>
        <w:t>frontend</w:t>
      </w:r>
      <w:proofErr w:type="spellEnd"/>
      <w:r w:rsidRPr="002A4778">
        <w:rPr>
          <w:lang w:val="pt-BR"/>
        </w:rPr>
        <w:t xml:space="preserve"> como serviços independentes. O </w:t>
      </w:r>
      <w:proofErr w:type="spellStart"/>
      <w:r w:rsidRPr="002A4778">
        <w:rPr>
          <w:lang w:val="pt-BR"/>
        </w:rPr>
        <w:t>backend</w:t>
      </w:r>
      <w:proofErr w:type="spellEnd"/>
      <w:r w:rsidRPr="002A4778">
        <w:rPr>
          <w:lang w:val="pt-BR"/>
        </w:rPr>
        <w:t xml:space="preserve"> deve ser </w:t>
      </w:r>
      <w:proofErr w:type="spellStart"/>
      <w:r w:rsidRPr="002A4778">
        <w:rPr>
          <w:lang w:val="pt-BR"/>
        </w:rPr>
        <w:t>stateless</w:t>
      </w:r>
      <w:proofErr w:type="spellEnd"/>
      <w:r w:rsidRPr="002A4778">
        <w:rPr>
          <w:lang w:val="pt-BR"/>
        </w:rPr>
        <w:t xml:space="preserve"> no container, mantendo sessão, histórico e checkpoints em banco persistente. </w:t>
      </w:r>
      <w:proofErr w:type="spellStart"/>
      <w:r>
        <w:t>Isso</w:t>
      </w:r>
      <w:proofErr w:type="spellEnd"/>
      <w:r>
        <w:t xml:space="preserve"> </w:t>
      </w:r>
      <w:proofErr w:type="spellStart"/>
      <w:r>
        <w:t>permite</w:t>
      </w:r>
      <w:proofErr w:type="spellEnd"/>
      <w:r>
        <w:t xml:space="preserve"> </w:t>
      </w:r>
      <w:proofErr w:type="spellStart"/>
      <w:r>
        <w:t>escalar</w:t>
      </w:r>
      <w:proofErr w:type="spellEnd"/>
      <w:r>
        <w:t xml:space="preserve"> </w:t>
      </w:r>
      <w:proofErr w:type="spellStart"/>
      <w:r>
        <w:t>horizontalmente</w:t>
      </w:r>
      <w:proofErr w:type="spellEnd"/>
      <w:r>
        <w:t xml:space="preserve"> atrás de load balancer.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040"/>
        <w:gridCol w:w="5040"/>
      </w:tblGrid>
      <w:tr w:rsidR="00B405C9" w14:paraId="375E626D" w14:textId="77777777">
        <w:trPr>
          <w:jc w:val="center"/>
        </w:trPr>
        <w:tc>
          <w:tcPr>
            <w:tcW w:w="5040" w:type="dxa"/>
            <w:shd w:val="clear" w:color="auto" w:fill="D9EAF7"/>
          </w:tcPr>
          <w:p w14:paraId="74ABE0A6" w14:textId="77777777" w:rsidR="00B405C9" w:rsidRDefault="00000000">
            <w:r>
              <w:rPr>
                <w:b/>
                <w:sz w:val="17"/>
              </w:rPr>
              <w:t>Item</w:t>
            </w:r>
          </w:p>
        </w:tc>
        <w:tc>
          <w:tcPr>
            <w:tcW w:w="5040" w:type="dxa"/>
            <w:shd w:val="clear" w:color="auto" w:fill="D9EAF7"/>
          </w:tcPr>
          <w:p w14:paraId="00D64695" w14:textId="77777777" w:rsidR="00B405C9" w:rsidRDefault="00000000">
            <w:r>
              <w:rPr>
                <w:b/>
                <w:sz w:val="17"/>
              </w:rPr>
              <w:t>Recomendação</w:t>
            </w:r>
          </w:p>
        </w:tc>
      </w:tr>
      <w:tr w:rsidR="00B405C9" w:rsidRPr="002A4778" w14:paraId="1F0F37EF" w14:textId="77777777">
        <w:trPr>
          <w:jc w:val="center"/>
        </w:trPr>
        <w:tc>
          <w:tcPr>
            <w:tcW w:w="5040" w:type="dxa"/>
          </w:tcPr>
          <w:p w14:paraId="3AF2AE17" w14:textId="77777777" w:rsidR="00B405C9" w:rsidRDefault="00000000">
            <w:r>
              <w:rPr>
                <w:sz w:val="16"/>
              </w:rPr>
              <w:t>Backend</w:t>
            </w:r>
          </w:p>
        </w:tc>
        <w:tc>
          <w:tcPr>
            <w:tcW w:w="5040" w:type="dxa"/>
          </w:tcPr>
          <w:p w14:paraId="0B0D7A08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FastAPI</w:t>
            </w:r>
            <w:proofErr w:type="spellEnd"/>
            <w:r w:rsidRPr="002A4778">
              <w:rPr>
                <w:sz w:val="16"/>
                <w:lang w:val="pt-BR"/>
              </w:rPr>
              <w:t xml:space="preserve"> + </w:t>
            </w:r>
            <w:proofErr w:type="spellStart"/>
            <w:r w:rsidRPr="002A4778">
              <w:rPr>
                <w:sz w:val="16"/>
                <w:lang w:val="pt-BR"/>
              </w:rPr>
              <w:t>Uvicorn</w:t>
            </w:r>
            <w:proofErr w:type="spellEnd"/>
            <w:r w:rsidRPr="002A4778">
              <w:rPr>
                <w:sz w:val="16"/>
                <w:lang w:val="pt-BR"/>
              </w:rPr>
              <w:t>/</w:t>
            </w:r>
            <w:proofErr w:type="spellStart"/>
            <w:r w:rsidRPr="002A4778">
              <w:rPr>
                <w:sz w:val="16"/>
                <w:lang w:val="pt-BR"/>
              </w:rPr>
              <w:t>Gunicorn</w:t>
            </w:r>
            <w:proofErr w:type="spellEnd"/>
            <w:r w:rsidRPr="002A4778">
              <w:rPr>
                <w:sz w:val="16"/>
                <w:lang w:val="pt-BR"/>
              </w:rPr>
              <w:t>, múltiplas réplicas.</w:t>
            </w:r>
          </w:p>
        </w:tc>
      </w:tr>
      <w:tr w:rsidR="00B405C9" w14:paraId="5282044C" w14:textId="77777777">
        <w:trPr>
          <w:jc w:val="center"/>
        </w:trPr>
        <w:tc>
          <w:tcPr>
            <w:tcW w:w="5040" w:type="dxa"/>
          </w:tcPr>
          <w:p w14:paraId="25E19A0D" w14:textId="77777777" w:rsidR="00B405C9" w:rsidRDefault="00000000">
            <w:r>
              <w:rPr>
                <w:sz w:val="16"/>
              </w:rPr>
              <w:t>Frontend</w:t>
            </w:r>
          </w:p>
        </w:tc>
        <w:tc>
          <w:tcPr>
            <w:tcW w:w="5040" w:type="dxa"/>
          </w:tcPr>
          <w:p w14:paraId="5ADFB079" w14:textId="77777777" w:rsidR="00B405C9" w:rsidRDefault="00000000">
            <w:r>
              <w:rPr>
                <w:sz w:val="16"/>
              </w:rPr>
              <w:t>Static hosting, Nginx ou CDN.</w:t>
            </w:r>
          </w:p>
        </w:tc>
      </w:tr>
      <w:tr w:rsidR="00B405C9" w:rsidRPr="002A4778" w14:paraId="128CA8E4" w14:textId="77777777">
        <w:trPr>
          <w:jc w:val="center"/>
        </w:trPr>
        <w:tc>
          <w:tcPr>
            <w:tcW w:w="5040" w:type="dxa"/>
          </w:tcPr>
          <w:p w14:paraId="60EBB87D" w14:textId="77777777" w:rsidR="00B405C9" w:rsidRDefault="00000000">
            <w:r>
              <w:rPr>
                <w:sz w:val="16"/>
              </w:rPr>
              <w:t>Banco</w:t>
            </w:r>
          </w:p>
        </w:tc>
        <w:tc>
          <w:tcPr>
            <w:tcW w:w="5040" w:type="dxa"/>
          </w:tcPr>
          <w:p w14:paraId="4E118E4B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Autonomous</w:t>
            </w:r>
            <w:proofErr w:type="spellEnd"/>
            <w:r w:rsidRPr="002A4778">
              <w:rPr>
                <w:sz w:val="16"/>
                <w:lang w:val="pt-BR"/>
              </w:rPr>
              <w:t xml:space="preserve"> </w:t>
            </w:r>
            <w:proofErr w:type="spellStart"/>
            <w:r w:rsidRPr="002A4778">
              <w:rPr>
                <w:sz w:val="16"/>
                <w:lang w:val="pt-BR"/>
              </w:rPr>
              <w:t>Database</w:t>
            </w:r>
            <w:proofErr w:type="spellEnd"/>
            <w:r w:rsidRPr="002A4778">
              <w:rPr>
                <w:sz w:val="16"/>
                <w:lang w:val="pt-BR"/>
              </w:rPr>
              <w:t xml:space="preserve"> para sessão, histórico, checkpoints e RAG corporativo.</w:t>
            </w:r>
          </w:p>
        </w:tc>
      </w:tr>
      <w:tr w:rsidR="00B405C9" w:rsidRPr="002A4778" w14:paraId="129641AE" w14:textId="77777777">
        <w:trPr>
          <w:jc w:val="center"/>
        </w:trPr>
        <w:tc>
          <w:tcPr>
            <w:tcW w:w="5040" w:type="dxa"/>
          </w:tcPr>
          <w:p w14:paraId="3937FDE8" w14:textId="77777777" w:rsidR="00B405C9" w:rsidRDefault="00000000">
            <w:r>
              <w:rPr>
                <w:sz w:val="16"/>
              </w:rPr>
              <w:t>LLM</w:t>
            </w:r>
          </w:p>
        </w:tc>
        <w:tc>
          <w:tcPr>
            <w:tcW w:w="5040" w:type="dxa"/>
          </w:tcPr>
          <w:p w14:paraId="34148745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OCI </w:t>
            </w:r>
            <w:proofErr w:type="spellStart"/>
            <w:r w:rsidRPr="002A4778">
              <w:rPr>
                <w:sz w:val="16"/>
                <w:lang w:val="pt-BR"/>
              </w:rPr>
              <w:t>Generative</w:t>
            </w:r>
            <w:proofErr w:type="spellEnd"/>
            <w:r w:rsidRPr="002A4778">
              <w:rPr>
                <w:sz w:val="16"/>
                <w:lang w:val="pt-BR"/>
              </w:rPr>
              <w:t xml:space="preserve"> AI com autenticação adequada ao ambiente.</w:t>
            </w:r>
          </w:p>
        </w:tc>
      </w:tr>
      <w:tr w:rsidR="00B405C9" w14:paraId="5015C6BE" w14:textId="77777777">
        <w:trPr>
          <w:jc w:val="center"/>
        </w:trPr>
        <w:tc>
          <w:tcPr>
            <w:tcW w:w="5040" w:type="dxa"/>
          </w:tcPr>
          <w:p w14:paraId="29625AFF" w14:textId="77777777" w:rsidR="00B405C9" w:rsidRDefault="00000000">
            <w:proofErr w:type="spellStart"/>
            <w:r>
              <w:rPr>
                <w:sz w:val="16"/>
              </w:rPr>
              <w:t>Observabilidade</w:t>
            </w:r>
            <w:proofErr w:type="spellEnd"/>
          </w:p>
        </w:tc>
        <w:tc>
          <w:tcPr>
            <w:tcW w:w="5040" w:type="dxa"/>
          </w:tcPr>
          <w:p w14:paraId="3D49B79D" w14:textId="77777777" w:rsidR="00B405C9" w:rsidRDefault="00000000">
            <w:r>
              <w:rPr>
                <w:sz w:val="16"/>
              </w:rPr>
              <w:t>Langfuse + OTEL + logs estruturados.</w:t>
            </w:r>
          </w:p>
        </w:tc>
      </w:tr>
      <w:tr w:rsidR="00B405C9" w:rsidRPr="002A4778" w14:paraId="11F12DE0" w14:textId="77777777">
        <w:trPr>
          <w:jc w:val="center"/>
        </w:trPr>
        <w:tc>
          <w:tcPr>
            <w:tcW w:w="5040" w:type="dxa"/>
          </w:tcPr>
          <w:p w14:paraId="6E765684" w14:textId="77777777" w:rsidR="00B405C9" w:rsidRDefault="00000000">
            <w:r>
              <w:rPr>
                <w:sz w:val="16"/>
              </w:rPr>
              <w:t>Eventos</w:t>
            </w:r>
          </w:p>
        </w:tc>
        <w:tc>
          <w:tcPr>
            <w:tcW w:w="5040" w:type="dxa"/>
          </w:tcPr>
          <w:p w14:paraId="4CE1EA95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OCI Streaming para auditoria assíncrona.</w:t>
            </w:r>
          </w:p>
        </w:tc>
      </w:tr>
    </w:tbl>
    <w:p w14:paraId="6C799262" w14:textId="77777777" w:rsidR="00B405C9" w:rsidRPr="002A4778" w:rsidRDefault="00B405C9">
      <w:pPr>
        <w:rPr>
          <w:lang w:val="pt-BR"/>
        </w:rPr>
      </w:pPr>
    </w:p>
    <w:p w14:paraId="0EF1B9A8" w14:textId="77777777" w:rsidR="00B405C9" w:rsidRDefault="00000000">
      <w:r>
        <w:t xml:space="preserve">Checklist antes de </w:t>
      </w:r>
      <w:proofErr w:type="spellStart"/>
      <w:r>
        <w:t>produção</w:t>
      </w:r>
      <w:proofErr w:type="spellEnd"/>
      <w:r>
        <w:t>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040"/>
        <w:gridCol w:w="5058"/>
      </w:tblGrid>
      <w:tr w:rsidR="00B405C9" w14:paraId="2E86961C" w14:textId="77777777">
        <w:trPr>
          <w:jc w:val="center"/>
        </w:trPr>
        <w:tc>
          <w:tcPr>
            <w:tcW w:w="5040" w:type="dxa"/>
            <w:shd w:val="clear" w:color="auto" w:fill="D9EAF7"/>
          </w:tcPr>
          <w:p w14:paraId="6A6C25D7" w14:textId="77777777" w:rsidR="00B405C9" w:rsidRDefault="00000000">
            <w:r>
              <w:rPr>
                <w:b/>
                <w:sz w:val="17"/>
              </w:rPr>
              <w:t>Verificação</w:t>
            </w:r>
          </w:p>
        </w:tc>
        <w:tc>
          <w:tcPr>
            <w:tcW w:w="5040" w:type="dxa"/>
            <w:shd w:val="clear" w:color="auto" w:fill="D9EAF7"/>
          </w:tcPr>
          <w:p w14:paraId="51F491B4" w14:textId="77777777" w:rsidR="00B405C9" w:rsidRDefault="00000000">
            <w:r>
              <w:rPr>
                <w:b/>
                <w:sz w:val="17"/>
              </w:rPr>
              <w:t>Status esperado</w:t>
            </w:r>
          </w:p>
        </w:tc>
      </w:tr>
      <w:tr w:rsidR="00B405C9" w:rsidRPr="002A4778" w14:paraId="0AA8500A" w14:textId="77777777">
        <w:trPr>
          <w:jc w:val="center"/>
        </w:trPr>
        <w:tc>
          <w:tcPr>
            <w:tcW w:w="5040" w:type="dxa"/>
          </w:tcPr>
          <w:p w14:paraId="7C398357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LLM_PROVIDER não está </w:t>
            </w:r>
            <w:proofErr w:type="spellStart"/>
            <w:r w:rsidRPr="002A4778">
              <w:rPr>
                <w:sz w:val="16"/>
                <w:lang w:val="pt-BR"/>
              </w:rPr>
              <w:t>mock</w:t>
            </w:r>
            <w:proofErr w:type="spellEnd"/>
          </w:p>
        </w:tc>
        <w:tc>
          <w:tcPr>
            <w:tcW w:w="5040" w:type="dxa"/>
          </w:tcPr>
          <w:p w14:paraId="45709246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oci_openai</w:t>
            </w:r>
            <w:proofErr w:type="spellEnd"/>
            <w:r w:rsidRPr="002A4778">
              <w:rPr>
                <w:sz w:val="16"/>
                <w:lang w:val="pt-BR"/>
              </w:rPr>
              <w:t xml:space="preserve"> ou </w:t>
            </w:r>
            <w:proofErr w:type="spellStart"/>
            <w:r w:rsidRPr="002A4778">
              <w:rPr>
                <w:sz w:val="16"/>
                <w:lang w:val="pt-BR"/>
              </w:rPr>
              <w:t>oci_sdk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</w:tr>
      <w:tr w:rsidR="00B405C9" w14:paraId="08C3FB64" w14:textId="77777777">
        <w:trPr>
          <w:jc w:val="center"/>
        </w:trPr>
        <w:tc>
          <w:tcPr>
            <w:tcW w:w="5040" w:type="dxa"/>
          </w:tcPr>
          <w:p w14:paraId="7613437B" w14:textId="77777777" w:rsidR="00B405C9" w:rsidRDefault="00000000">
            <w:proofErr w:type="spellStart"/>
            <w:r>
              <w:rPr>
                <w:sz w:val="16"/>
              </w:rPr>
              <w:t>Sessão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persistente</w:t>
            </w:r>
            <w:proofErr w:type="spellEnd"/>
          </w:p>
        </w:tc>
        <w:tc>
          <w:tcPr>
            <w:tcW w:w="5040" w:type="dxa"/>
          </w:tcPr>
          <w:p w14:paraId="5C10BA32" w14:textId="77777777" w:rsidR="00B405C9" w:rsidRDefault="00000000">
            <w:r>
              <w:rPr>
                <w:sz w:val="16"/>
              </w:rPr>
              <w:t>SESSION_REPOSITORY_PROVIDER=autonomous/mongodb.</w:t>
            </w:r>
          </w:p>
        </w:tc>
      </w:tr>
      <w:tr w:rsidR="00B405C9" w14:paraId="78CD44A9" w14:textId="77777777">
        <w:trPr>
          <w:jc w:val="center"/>
        </w:trPr>
        <w:tc>
          <w:tcPr>
            <w:tcW w:w="5040" w:type="dxa"/>
          </w:tcPr>
          <w:p w14:paraId="618FDC08" w14:textId="77777777" w:rsidR="00B405C9" w:rsidRDefault="00000000">
            <w:r>
              <w:rPr>
                <w:sz w:val="16"/>
              </w:rPr>
              <w:t>Memória persistente</w:t>
            </w:r>
          </w:p>
        </w:tc>
        <w:tc>
          <w:tcPr>
            <w:tcW w:w="5040" w:type="dxa"/>
          </w:tcPr>
          <w:p w14:paraId="66F8FB4A" w14:textId="77777777" w:rsidR="00B405C9" w:rsidRDefault="00000000">
            <w:r>
              <w:rPr>
                <w:sz w:val="16"/>
              </w:rPr>
              <w:t>MEMORY_REPOSITORY_PROVIDER=autonomous.</w:t>
            </w:r>
          </w:p>
        </w:tc>
      </w:tr>
      <w:tr w:rsidR="00B405C9" w14:paraId="1E6BB620" w14:textId="77777777">
        <w:trPr>
          <w:jc w:val="center"/>
        </w:trPr>
        <w:tc>
          <w:tcPr>
            <w:tcW w:w="5040" w:type="dxa"/>
          </w:tcPr>
          <w:p w14:paraId="75CFEE1E" w14:textId="77777777" w:rsidR="00B405C9" w:rsidRDefault="00000000">
            <w:r>
              <w:rPr>
                <w:sz w:val="16"/>
              </w:rPr>
              <w:t>Checkpointer persistente</w:t>
            </w:r>
          </w:p>
        </w:tc>
        <w:tc>
          <w:tcPr>
            <w:tcW w:w="5040" w:type="dxa"/>
          </w:tcPr>
          <w:p w14:paraId="44EEF64D" w14:textId="77777777" w:rsidR="00B405C9" w:rsidRDefault="00000000">
            <w:r>
              <w:rPr>
                <w:sz w:val="16"/>
              </w:rPr>
              <w:t>CHECKPOINT_REPOSITORY_PROVIDER=autonomous/mongodb.</w:t>
            </w:r>
          </w:p>
        </w:tc>
      </w:tr>
      <w:tr w:rsidR="00B405C9" w14:paraId="19A1A509" w14:textId="77777777">
        <w:trPr>
          <w:jc w:val="center"/>
        </w:trPr>
        <w:tc>
          <w:tcPr>
            <w:tcW w:w="5040" w:type="dxa"/>
          </w:tcPr>
          <w:p w14:paraId="2536AE69" w14:textId="77777777" w:rsidR="00B405C9" w:rsidRDefault="00000000">
            <w:r>
              <w:rPr>
                <w:sz w:val="16"/>
              </w:rPr>
              <w:t>Dados sensíveis mascarados</w:t>
            </w:r>
          </w:p>
        </w:tc>
        <w:tc>
          <w:tcPr>
            <w:tcW w:w="5040" w:type="dxa"/>
          </w:tcPr>
          <w:p w14:paraId="3DCDC23E" w14:textId="77777777" w:rsidR="00B405C9" w:rsidRDefault="00000000">
            <w:r>
              <w:rPr>
                <w:sz w:val="16"/>
              </w:rPr>
              <w:t>Guardrail de PII ativo.</w:t>
            </w:r>
          </w:p>
        </w:tc>
      </w:tr>
      <w:tr w:rsidR="00B405C9" w14:paraId="223CDD77" w14:textId="77777777">
        <w:trPr>
          <w:jc w:val="center"/>
        </w:trPr>
        <w:tc>
          <w:tcPr>
            <w:tcW w:w="5040" w:type="dxa"/>
          </w:tcPr>
          <w:p w14:paraId="6944FBF2" w14:textId="77777777" w:rsidR="00B405C9" w:rsidRDefault="00000000">
            <w:r>
              <w:rPr>
                <w:sz w:val="16"/>
              </w:rPr>
              <w:t>Telemetria ativa</w:t>
            </w:r>
          </w:p>
        </w:tc>
        <w:tc>
          <w:tcPr>
            <w:tcW w:w="5040" w:type="dxa"/>
          </w:tcPr>
          <w:p w14:paraId="16825D2A" w14:textId="77777777" w:rsidR="00B405C9" w:rsidRDefault="00000000">
            <w:r>
              <w:rPr>
                <w:sz w:val="16"/>
              </w:rPr>
              <w:t>ENABLE_LANGFUSE=true ou ENABLE_OTEL=true.</w:t>
            </w:r>
          </w:p>
        </w:tc>
      </w:tr>
      <w:tr w:rsidR="00B405C9" w14:paraId="29CEDD13" w14:textId="77777777">
        <w:trPr>
          <w:jc w:val="center"/>
        </w:trPr>
        <w:tc>
          <w:tcPr>
            <w:tcW w:w="5040" w:type="dxa"/>
          </w:tcPr>
          <w:p w14:paraId="1408E378" w14:textId="77777777" w:rsidR="00B405C9" w:rsidRDefault="00000000">
            <w:r>
              <w:rPr>
                <w:sz w:val="16"/>
              </w:rPr>
              <w:t>Eventos sem PII</w:t>
            </w:r>
          </w:p>
        </w:tc>
        <w:tc>
          <w:tcPr>
            <w:tcW w:w="5040" w:type="dxa"/>
          </w:tcPr>
          <w:p w14:paraId="340B1FC7" w14:textId="77777777" w:rsidR="00B405C9" w:rsidRDefault="00000000">
            <w:r>
              <w:rPr>
                <w:sz w:val="16"/>
              </w:rPr>
              <w:t>Payloads sanitizados.</w:t>
            </w:r>
          </w:p>
        </w:tc>
      </w:tr>
    </w:tbl>
    <w:p w14:paraId="0003FC32" w14:textId="77777777" w:rsidR="00B405C9" w:rsidRDefault="00B405C9"/>
    <w:p w14:paraId="33EEB8EC" w14:textId="280BE240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2</w:t>
      </w:r>
      <w:r w:rsidR="00650D81" w:rsidRPr="002A4778">
        <w:rPr>
          <w:lang w:val="pt-BR"/>
        </w:rPr>
        <w:t>7</w:t>
      </w:r>
      <w:r w:rsidRPr="002A4778">
        <w:rPr>
          <w:lang w:val="pt-BR"/>
        </w:rPr>
        <w:t>. O que o desenvolvedor deve implementar agora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870"/>
        <w:gridCol w:w="3198"/>
        <w:gridCol w:w="4228"/>
      </w:tblGrid>
      <w:tr w:rsidR="00B405C9" w14:paraId="5335DE1B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6838F666" w14:textId="77777777" w:rsidR="00B405C9" w:rsidRDefault="00000000">
            <w:proofErr w:type="spellStart"/>
            <w:r>
              <w:rPr>
                <w:b/>
                <w:sz w:val="17"/>
              </w:rPr>
              <w:t>Prioridade</w:t>
            </w:r>
            <w:proofErr w:type="spellEnd"/>
          </w:p>
        </w:tc>
        <w:tc>
          <w:tcPr>
            <w:tcW w:w="3360" w:type="dxa"/>
            <w:shd w:val="clear" w:color="auto" w:fill="D9EAF7"/>
          </w:tcPr>
          <w:p w14:paraId="6C518559" w14:textId="77777777" w:rsidR="00B405C9" w:rsidRDefault="00000000">
            <w:r>
              <w:rPr>
                <w:b/>
                <w:sz w:val="17"/>
              </w:rPr>
              <w:t>Item</w:t>
            </w:r>
          </w:p>
        </w:tc>
        <w:tc>
          <w:tcPr>
            <w:tcW w:w="3360" w:type="dxa"/>
            <w:shd w:val="clear" w:color="auto" w:fill="D9EAF7"/>
          </w:tcPr>
          <w:p w14:paraId="0E75AB36" w14:textId="77777777" w:rsidR="00B405C9" w:rsidRDefault="00000000">
            <w:r>
              <w:rPr>
                <w:b/>
                <w:sz w:val="17"/>
              </w:rPr>
              <w:t>Arquivo</w:t>
            </w:r>
          </w:p>
        </w:tc>
      </w:tr>
      <w:tr w:rsidR="00B405C9" w14:paraId="2B017941" w14:textId="77777777">
        <w:trPr>
          <w:jc w:val="center"/>
        </w:trPr>
        <w:tc>
          <w:tcPr>
            <w:tcW w:w="3360" w:type="dxa"/>
          </w:tcPr>
          <w:p w14:paraId="54968115" w14:textId="77777777" w:rsidR="00B405C9" w:rsidRDefault="00000000">
            <w:r>
              <w:rPr>
                <w:sz w:val="16"/>
              </w:rPr>
              <w:t>Alta</w:t>
            </w:r>
          </w:p>
        </w:tc>
        <w:tc>
          <w:tcPr>
            <w:tcW w:w="3360" w:type="dxa"/>
          </w:tcPr>
          <w:p w14:paraId="2CE2E337" w14:textId="77777777" w:rsidR="00B405C9" w:rsidRDefault="00000000">
            <w:r>
              <w:rPr>
                <w:sz w:val="16"/>
              </w:rPr>
              <w:t>Implementar `AutonomousSessionRepository`.</w:t>
            </w:r>
          </w:p>
        </w:tc>
        <w:tc>
          <w:tcPr>
            <w:tcW w:w="3360" w:type="dxa"/>
          </w:tcPr>
          <w:p w14:paraId="17336DA1" w14:textId="77777777" w:rsidR="00B405C9" w:rsidRDefault="00000000">
            <w:r>
              <w:rPr>
                <w:sz w:val="16"/>
              </w:rPr>
              <w:t>agent_framework/repositories/session_repository.py</w:t>
            </w:r>
          </w:p>
        </w:tc>
      </w:tr>
      <w:tr w:rsidR="00B405C9" w14:paraId="50C27DCF" w14:textId="77777777">
        <w:trPr>
          <w:jc w:val="center"/>
        </w:trPr>
        <w:tc>
          <w:tcPr>
            <w:tcW w:w="3360" w:type="dxa"/>
          </w:tcPr>
          <w:p w14:paraId="72957C31" w14:textId="77777777" w:rsidR="00B405C9" w:rsidRDefault="00000000">
            <w:r>
              <w:rPr>
                <w:sz w:val="16"/>
              </w:rPr>
              <w:t>Alta</w:t>
            </w:r>
          </w:p>
        </w:tc>
        <w:tc>
          <w:tcPr>
            <w:tcW w:w="3360" w:type="dxa"/>
          </w:tcPr>
          <w:p w14:paraId="6BCA4BE0" w14:textId="77777777" w:rsidR="00B405C9" w:rsidRDefault="00000000">
            <w:r>
              <w:rPr>
                <w:sz w:val="16"/>
              </w:rPr>
              <w:t>Implementar `DatabaseMessageHistory`.</w:t>
            </w:r>
          </w:p>
        </w:tc>
        <w:tc>
          <w:tcPr>
            <w:tcW w:w="3360" w:type="dxa"/>
          </w:tcPr>
          <w:p w14:paraId="4ACDB5C1" w14:textId="77777777" w:rsidR="00B405C9" w:rsidRDefault="00000000">
            <w:r>
              <w:rPr>
                <w:sz w:val="16"/>
              </w:rPr>
              <w:t>agent_framework/memory/message_history.py</w:t>
            </w:r>
          </w:p>
        </w:tc>
      </w:tr>
      <w:tr w:rsidR="00B405C9" w14:paraId="634A04E2" w14:textId="77777777">
        <w:trPr>
          <w:jc w:val="center"/>
        </w:trPr>
        <w:tc>
          <w:tcPr>
            <w:tcW w:w="3360" w:type="dxa"/>
          </w:tcPr>
          <w:p w14:paraId="50616017" w14:textId="77777777" w:rsidR="00B405C9" w:rsidRDefault="00000000">
            <w:r>
              <w:rPr>
                <w:sz w:val="16"/>
              </w:rPr>
              <w:t>Alta</w:t>
            </w:r>
          </w:p>
        </w:tc>
        <w:tc>
          <w:tcPr>
            <w:tcW w:w="3360" w:type="dxa"/>
          </w:tcPr>
          <w:p w14:paraId="42B02FCB" w14:textId="77777777" w:rsidR="00B405C9" w:rsidRDefault="00000000">
            <w:r>
              <w:rPr>
                <w:sz w:val="16"/>
              </w:rPr>
              <w:t>Implementar checkpointer persistente real.</w:t>
            </w:r>
          </w:p>
        </w:tc>
        <w:tc>
          <w:tcPr>
            <w:tcW w:w="3360" w:type="dxa"/>
          </w:tcPr>
          <w:p w14:paraId="7C2645A0" w14:textId="77777777" w:rsidR="00B405C9" w:rsidRDefault="00000000">
            <w:r>
              <w:rPr>
                <w:sz w:val="16"/>
              </w:rPr>
              <w:t>agent_framework/checkpoints/checkpoint_repository.py</w:t>
            </w:r>
          </w:p>
        </w:tc>
      </w:tr>
      <w:tr w:rsidR="00B405C9" w14:paraId="381A50BF" w14:textId="77777777">
        <w:trPr>
          <w:jc w:val="center"/>
        </w:trPr>
        <w:tc>
          <w:tcPr>
            <w:tcW w:w="3360" w:type="dxa"/>
          </w:tcPr>
          <w:p w14:paraId="29AA3263" w14:textId="77777777" w:rsidR="00B405C9" w:rsidRDefault="00000000">
            <w:r>
              <w:rPr>
                <w:sz w:val="16"/>
              </w:rPr>
              <w:t>Alta</w:t>
            </w:r>
          </w:p>
        </w:tc>
        <w:tc>
          <w:tcPr>
            <w:tcW w:w="3360" w:type="dxa"/>
          </w:tcPr>
          <w:p w14:paraId="015BC31B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Adicionar spans por node </w:t>
            </w:r>
            <w:proofErr w:type="spellStart"/>
            <w:r w:rsidRPr="002A4778">
              <w:rPr>
                <w:sz w:val="16"/>
                <w:lang w:val="pt-BR"/>
              </w:rPr>
              <w:t>LangGraph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  <w:tc>
          <w:tcPr>
            <w:tcW w:w="3360" w:type="dxa"/>
          </w:tcPr>
          <w:p w14:paraId="38588CB2" w14:textId="77777777" w:rsidR="00B405C9" w:rsidRDefault="00000000">
            <w:r>
              <w:rPr>
                <w:sz w:val="16"/>
              </w:rPr>
              <w:t>agent_template_backend/app/workflows/agent_graph.py</w:t>
            </w:r>
          </w:p>
        </w:tc>
      </w:tr>
      <w:tr w:rsidR="00B405C9" w14:paraId="09D52D97" w14:textId="77777777">
        <w:trPr>
          <w:jc w:val="center"/>
        </w:trPr>
        <w:tc>
          <w:tcPr>
            <w:tcW w:w="3360" w:type="dxa"/>
          </w:tcPr>
          <w:p w14:paraId="64988AA6" w14:textId="77777777" w:rsidR="00B405C9" w:rsidRDefault="00000000">
            <w:r>
              <w:rPr>
                <w:sz w:val="16"/>
              </w:rPr>
              <w:t>Alta</w:t>
            </w:r>
          </w:p>
        </w:tc>
        <w:tc>
          <w:tcPr>
            <w:tcW w:w="3360" w:type="dxa"/>
          </w:tcPr>
          <w:p w14:paraId="4B0BE549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Implementar autenticação real OCI SDK/API </w:t>
            </w:r>
            <w:proofErr w:type="spellStart"/>
            <w:r w:rsidRPr="002A4778">
              <w:rPr>
                <w:sz w:val="16"/>
                <w:lang w:val="pt-BR"/>
              </w:rPr>
              <w:t>key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  <w:tc>
          <w:tcPr>
            <w:tcW w:w="3360" w:type="dxa"/>
          </w:tcPr>
          <w:p w14:paraId="2267F956" w14:textId="77777777" w:rsidR="00B405C9" w:rsidRDefault="00000000">
            <w:r>
              <w:rPr>
                <w:sz w:val="16"/>
              </w:rPr>
              <w:t>agent_framework/llm/providers.py</w:t>
            </w:r>
          </w:p>
        </w:tc>
      </w:tr>
      <w:tr w:rsidR="00B405C9" w14:paraId="25F62AB4" w14:textId="77777777">
        <w:trPr>
          <w:jc w:val="center"/>
        </w:trPr>
        <w:tc>
          <w:tcPr>
            <w:tcW w:w="3360" w:type="dxa"/>
          </w:tcPr>
          <w:p w14:paraId="5242A90F" w14:textId="77777777" w:rsidR="00B405C9" w:rsidRDefault="00000000">
            <w:r>
              <w:rPr>
                <w:sz w:val="16"/>
              </w:rPr>
              <w:t>Média</w:t>
            </w:r>
          </w:p>
        </w:tc>
        <w:tc>
          <w:tcPr>
            <w:tcW w:w="3360" w:type="dxa"/>
          </w:tcPr>
          <w:p w14:paraId="625C8EEC" w14:textId="77777777" w:rsidR="00B405C9" w:rsidRDefault="00000000">
            <w:r>
              <w:rPr>
                <w:sz w:val="16"/>
              </w:rPr>
              <w:t>Carregar guardrails/judges via YAML.</w:t>
            </w:r>
          </w:p>
        </w:tc>
        <w:tc>
          <w:tcPr>
            <w:tcW w:w="3360" w:type="dxa"/>
          </w:tcPr>
          <w:p w14:paraId="13E3D1D9" w14:textId="77777777" w:rsidR="00B405C9" w:rsidRDefault="00000000">
            <w:r>
              <w:rPr>
                <w:sz w:val="16"/>
              </w:rPr>
              <w:t>guardrails/pipeline.py e judges/judge.py</w:t>
            </w:r>
          </w:p>
        </w:tc>
      </w:tr>
      <w:tr w:rsidR="00B405C9" w:rsidRPr="002A4778" w14:paraId="3DEAFFA2" w14:textId="77777777">
        <w:trPr>
          <w:jc w:val="center"/>
        </w:trPr>
        <w:tc>
          <w:tcPr>
            <w:tcW w:w="3360" w:type="dxa"/>
          </w:tcPr>
          <w:p w14:paraId="6FD1100F" w14:textId="77777777" w:rsidR="00B405C9" w:rsidRDefault="00000000">
            <w:r>
              <w:rPr>
                <w:sz w:val="16"/>
              </w:rPr>
              <w:t>Média</w:t>
            </w:r>
          </w:p>
        </w:tc>
        <w:tc>
          <w:tcPr>
            <w:tcW w:w="3360" w:type="dxa"/>
          </w:tcPr>
          <w:p w14:paraId="4261F307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Adicionar Redis para </w:t>
            </w:r>
            <w:proofErr w:type="spellStart"/>
            <w:r w:rsidRPr="002A4778">
              <w:rPr>
                <w:sz w:val="16"/>
                <w:lang w:val="pt-BR"/>
              </w:rPr>
              <w:t>locks</w:t>
            </w:r>
            <w:proofErr w:type="spellEnd"/>
            <w:r w:rsidRPr="002A4778">
              <w:rPr>
                <w:sz w:val="16"/>
                <w:lang w:val="pt-BR"/>
              </w:rPr>
              <w:t xml:space="preserve">/rate </w:t>
            </w:r>
            <w:proofErr w:type="spellStart"/>
            <w:r w:rsidRPr="002A4778">
              <w:rPr>
                <w:sz w:val="16"/>
                <w:lang w:val="pt-BR"/>
              </w:rPr>
              <w:t>limit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  <w:tc>
          <w:tcPr>
            <w:tcW w:w="3360" w:type="dxa"/>
          </w:tcPr>
          <w:p w14:paraId="42B53CD1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novo módulo cache/redis_cache.py</w:t>
            </w:r>
          </w:p>
        </w:tc>
      </w:tr>
      <w:tr w:rsidR="00B405C9" w14:paraId="29568733" w14:textId="77777777">
        <w:trPr>
          <w:jc w:val="center"/>
        </w:trPr>
        <w:tc>
          <w:tcPr>
            <w:tcW w:w="3360" w:type="dxa"/>
          </w:tcPr>
          <w:p w14:paraId="7B5DBE4B" w14:textId="77777777" w:rsidR="00B405C9" w:rsidRDefault="00000000">
            <w:proofErr w:type="spellStart"/>
            <w:r>
              <w:rPr>
                <w:sz w:val="16"/>
              </w:rPr>
              <w:t>Média</w:t>
            </w:r>
            <w:proofErr w:type="spellEnd"/>
          </w:p>
        </w:tc>
        <w:tc>
          <w:tcPr>
            <w:tcW w:w="3360" w:type="dxa"/>
          </w:tcPr>
          <w:p w14:paraId="565A3848" w14:textId="77777777" w:rsidR="00B405C9" w:rsidRDefault="00000000">
            <w:r>
              <w:rPr>
                <w:sz w:val="16"/>
              </w:rPr>
              <w:t>Implementar vector store Autonomous.</w:t>
            </w:r>
          </w:p>
        </w:tc>
        <w:tc>
          <w:tcPr>
            <w:tcW w:w="3360" w:type="dxa"/>
          </w:tcPr>
          <w:p w14:paraId="5E2E17DE" w14:textId="77777777" w:rsidR="00B405C9" w:rsidRDefault="00000000">
            <w:r>
              <w:rPr>
                <w:sz w:val="16"/>
              </w:rPr>
              <w:t>rag/vector_store.py</w:t>
            </w:r>
          </w:p>
        </w:tc>
      </w:tr>
      <w:tr w:rsidR="00B405C9" w14:paraId="0DE8BD47" w14:textId="77777777">
        <w:trPr>
          <w:jc w:val="center"/>
        </w:trPr>
        <w:tc>
          <w:tcPr>
            <w:tcW w:w="3360" w:type="dxa"/>
          </w:tcPr>
          <w:p w14:paraId="778D8A6A" w14:textId="77777777" w:rsidR="00B405C9" w:rsidRDefault="00000000">
            <w:r>
              <w:rPr>
                <w:sz w:val="16"/>
              </w:rPr>
              <w:t>Média</w:t>
            </w:r>
          </w:p>
        </w:tc>
        <w:tc>
          <w:tcPr>
            <w:tcW w:w="3360" w:type="dxa"/>
          </w:tcPr>
          <w:p w14:paraId="0C03EB03" w14:textId="77777777" w:rsidR="00B405C9" w:rsidRDefault="00000000">
            <w:r>
              <w:rPr>
                <w:sz w:val="16"/>
              </w:rPr>
              <w:t>Implementar graph store Autonomous.</w:t>
            </w:r>
          </w:p>
        </w:tc>
        <w:tc>
          <w:tcPr>
            <w:tcW w:w="3360" w:type="dxa"/>
          </w:tcPr>
          <w:p w14:paraId="0D5B9827" w14:textId="77777777" w:rsidR="00B405C9" w:rsidRDefault="00000000">
            <w:r>
              <w:rPr>
                <w:sz w:val="16"/>
              </w:rPr>
              <w:t>rag/graph_store.py</w:t>
            </w:r>
          </w:p>
        </w:tc>
      </w:tr>
      <w:tr w:rsidR="00B405C9" w14:paraId="2DCBE90B" w14:textId="77777777">
        <w:trPr>
          <w:jc w:val="center"/>
        </w:trPr>
        <w:tc>
          <w:tcPr>
            <w:tcW w:w="3360" w:type="dxa"/>
          </w:tcPr>
          <w:p w14:paraId="34B20D9B" w14:textId="77777777" w:rsidR="00B405C9" w:rsidRDefault="00000000">
            <w:r>
              <w:rPr>
                <w:sz w:val="16"/>
              </w:rPr>
              <w:t>Baixa</w:t>
            </w:r>
          </w:p>
        </w:tc>
        <w:tc>
          <w:tcPr>
            <w:tcW w:w="3360" w:type="dxa"/>
          </w:tcPr>
          <w:p w14:paraId="2DC0D1B8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Melhorar </w:t>
            </w:r>
            <w:proofErr w:type="spellStart"/>
            <w:r w:rsidRPr="002A4778">
              <w:rPr>
                <w:sz w:val="16"/>
                <w:lang w:val="pt-BR"/>
              </w:rPr>
              <w:t>frontend</w:t>
            </w:r>
            <w:proofErr w:type="spellEnd"/>
            <w:r w:rsidRPr="002A4778">
              <w:rPr>
                <w:sz w:val="16"/>
                <w:lang w:val="pt-BR"/>
              </w:rPr>
              <w:t xml:space="preserve"> com autenticação e histórico.</w:t>
            </w:r>
          </w:p>
        </w:tc>
        <w:tc>
          <w:tcPr>
            <w:tcW w:w="3360" w:type="dxa"/>
          </w:tcPr>
          <w:p w14:paraId="593A5496" w14:textId="77777777" w:rsidR="00B405C9" w:rsidRDefault="00000000">
            <w:proofErr w:type="spellStart"/>
            <w:r>
              <w:rPr>
                <w:sz w:val="16"/>
              </w:rPr>
              <w:t>agent_frontend</w:t>
            </w:r>
            <w:proofErr w:type="spellEnd"/>
            <w:r>
              <w:rPr>
                <w:sz w:val="16"/>
              </w:rPr>
              <w:t>/*</w:t>
            </w:r>
          </w:p>
        </w:tc>
      </w:tr>
    </w:tbl>
    <w:p w14:paraId="02B809B7" w14:textId="77777777" w:rsidR="00B405C9" w:rsidRDefault="00B405C9"/>
    <w:p w14:paraId="6959663A" w14:textId="1B3D2DC4" w:rsidR="00B405C9" w:rsidRDefault="00000000">
      <w:pPr>
        <w:pStyle w:val="Ttulo"/>
      </w:pPr>
      <w:r>
        <w:t>2</w:t>
      </w:r>
      <w:r w:rsidR="00650D81">
        <w:t>8</w:t>
      </w:r>
      <w:r>
        <w:t xml:space="preserve">. Apêndice A </w:t>
      </w:r>
      <w:proofErr w:type="gramStart"/>
      <w:r>
        <w:t>- .env</w:t>
      </w:r>
      <w:proofErr w:type="gramEnd"/>
      <w:r>
        <w:t>.example comentado</w:t>
      </w:r>
    </w:p>
    <w:p w14:paraId="25B3BA7B" w14:textId="77777777" w:rsidR="00B405C9" w:rsidRDefault="00000000">
      <w:pPr>
        <w:shd w:val="clear" w:color="auto" w:fill="F3F6F8"/>
        <w:spacing w:before="60" w:after="60"/>
        <w:ind w:left="216" w:right="144"/>
      </w:pPr>
      <w:r w:rsidRPr="002A4778">
        <w:rPr>
          <w:rFonts w:ascii="Courier New" w:hAnsi="Courier New"/>
          <w:color w:val="232323"/>
          <w:sz w:val="14"/>
          <w:lang w:val="pt-BR"/>
        </w:rPr>
        <w:t>###############################################################################</w:t>
      </w:r>
      <w:r w:rsidRPr="002A4778">
        <w:rPr>
          <w:rFonts w:ascii="Courier New" w:hAnsi="Courier New"/>
          <w:color w:val="232323"/>
          <w:sz w:val="14"/>
          <w:lang w:val="pt-BR"/>
        </w:rPr>
        <w:br/>
        <w:t># AI AGENT PLATFORM - CONFIGURAÇÃO ÚNICA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# Este arquivo é lido por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Pydantic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Settings no framework e no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backend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template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.</w:t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r>
        <w:rPr>
          <w:rFonts w:ascii="Courier New" w:hAnsi="Courier New"/>
          <w:color w:val="232323"/>
          <w:sz w:val="14"/>
        </w:rPr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APP_NAME=ai-agent-template</w:t>
      </w:r>
      <w:r>
        <w:rPr>
          <w:rFonts w:ascii="Courier New" w:hAnsi="Courier New"/>
          <w:color w:val="232323"/>
          <w:sz w:val="14"/>
        </w:rPr>
        <w:br/>
        <w:t>APP_ENV=local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>LOG_LEVEL=INFO</w:t>
      </w:r>
      <w:r>
        <w:rPr>
          <w:rFonts w:ascii="Courier New" w:hAnsi="Courier New"/>
          <w:color w:val="232323"/>
          <w:sz w:val="14"/>
        </w:rPr>
        <w:br/>
        <w:t>API_HOST=0.0.0.0</w:t>
      </w:r>
      <w:r>
        <w:rPr>
          <w:rFonts w:ascii="Courier New" w:hAnsi="Courier New"/>
          <w:color w:val="232323"/>
          <w:sz w:val="14"/>
        </w:rPr>
        <w:br/>
        <w:t>API_PORT=8000</w:t>
      </w:r>
      <w:r>
        <w:rPr>
          <w:rFonts w:ascii="Courier New" w:hAnsi="Courier New"/>
          <w:color w:val="232323"/>
          <w:sz w:val="14"/>
        </w:rPr>
        <w:br/>
        <w:t>CORS_ORIGINS=http://localhost:5173,http://127.0.0.1:5173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LLM - OCI Generative AI como provider principal</w:t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Opções: mock, oci_openai, oci_sdk, openai_compatible</w:t>
      </w:r>
      <w:r>
        <w:rPr>
          <w:rFonts w:ascii="Courier New" w:hAnsi="Courier New"/>
          <w:color w:val="232323"/>
          <w:sz w:val="14"/>
        </w:rPr>
        <w:br/>
        <w:t>LLM_PROVIDER=mock</w:t>
      </w:r>
      <w:r>
        <w:rPr>
          <w:rFonts w:ascii="Courier New" w:hAnsi="Courier New"/>
          <w:color w:val="232323"/>
          <w:sz w:val="14"/>
        </w:rPr>
        <w:br/>
        <w:t>LLM_TEMPERATURE=0.2</w:t>
      </w:r>
      <w:r>
        <w:rPr>
          <w:rFonts w:ascii="Courier New" w:hAnsi="Courier New"/>
          <w:color w:val="232323"/>
          <w:sz w:val="14"/>
        </w:rPr>
        <w:br/>
        <w:t>LLM_MAX_TOKENS=2048</w:t>
      </w:r>
      <w:r>
        <w:rPr>
          <w:rFonts w:ascii="Courier New" w:hAnsi="Courier New"/>
          <w:color w:val="232323"/>
          <w:sz w:val="14"/>
        </w:rPr>
        <w:br/>
        <w:t>LLM_TIMEOUT_SECONDS=120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 OCI OpenAI-compatible endpoint</w:t>
      </w:r>
      <w:r>
        <w:rPr>
          <w:rFonts w:ascii="Courier New" w:hAnsi="Courier New"/>
          <w:color w:val="232323"/>
          <w:sz w:val="14"/>
        </w:rPr>
        <w:br/>
        <w:t>OCI_GENAI_BASE_URL=https://inference.generativeai.sa-saopaulo-1.oci.oraclecloud.com/openai/v1</w:t>
      </w:r>
      <w:r>
        <w:rPr>
          <w:rFonts w:ascii="Courier New" w:hAnsi="Courier New"/>
          <w:color w:val="232323"/>
          <w:sz w:val="14"/>
        </w:rPr>
        <w:br/>
        <w:t>OCI_GENAI_MODEL=openai.gpt-4.1</w:t>
      </w:r>
      <w:r>
        <w:rPr>
          <w:rFonts w:ascii="Courier New" w:hAnsi="Courier New"/>
          <w:color w:val="232323"/>
          <w:sz w:val="14"/>
        </w:rPr>
        <w:br/>
        <w:t>OCI_GENAI_API_KEY=</w:t>
      </w:r>
      <w:r>
        <w:rPr>
          <w:rFonts w:ascii="Courier New" w:hAnsi="Courier New"/>
          <w:color w:val="232323"/>
          <w:sz w:val="14"/>
        </w:rPr>
        <w:br/>
        <w:t>OCI_GENAI_PROJECT_OCID=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 OCI SDK / signer / profiles</w:t>
      </w:r>
      <w:r>
        <w:rPr>
          <w:rFonts w:ascii="Courier New" w:hAnsi="Courier New"/>
          <w:color w:val="232323"/>
          <w:sz w:val="14"/>
        </w:rPr>
        <w:br/>
        <w:t>OCI_CONFIG_FILE=~/.oci/config</w:t>
      </w:r>
      <w:r>
        <w:rPr>
          <w:rFonts w:ascii="Courier New" w:hAnsi="Courier New"/>
          <w:color w:val="232323"/>
          <w:sz w:val="14"/>
        </w:rPr>
        <w:br/>
        <w:t>OCI_PROFILE=DEFAULT</w:t>
      </w:r>
      <w:r>
        <w:rPr>
          <w:rFonts w:ascii="Courier New" w:hAnsi="Courier New"/>
          <w:color w:val="232323"/>
          <w:sz w:val="14"/>
        </w:rPr>
        <w:br/>
        <w:t>OCI_COMPARTMENT_ID=</w:t>
      </w:r>
      <w:r>
        <w:rPr>
          <w:rFonts w:ascii="Courier New" w:hAnsi="Courier New"/>
          <w:color w:val="232323"/>
          <w:sz w:val="14"/>
        </w:rPr>
        <w:br/>
        <w:t>OCI_REGION=sa-saopaulo-1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Persistência</w:t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Opções: memory, autonomous, mongodb</w:t>
      </w:r>
      <w:r>
        <w:rPr>
          <w:rFonts w:ascii="Courier New" w:hAnsi="Courier New"/>
          <w:color w:val="232323"/>
          <w:sz w:val="14"/>
        </w:rPr>
        <w:br/>
        <w:t>SESSION_REPOSITORY_PROVIDER=memory</w:t>
      </w:r>
      <w:r>
        <w:rPr>
          <w:rFonts w:ascii="Courier New" w:hAnsi="Courier New"/>
          <w:color w:val="232323"/>
          <w:sz w:val="14"/>
        </w:rPr>
        <w:br/>
        <w:t>MEMORY_REPOSITORY_PROVIDER=memory</w:t>
      </w:r>
      <w:r>
        <w:rPr>
          <w:rFonts w:ascii="Courier New" w:hAnsi="Courier New"/>
          <w:color w:val="232323"/>
          <w:sz w:val="14"/>
        </w:rPr>
        <w:br/>
        <w:t>CHECKPOINT_REPOSITORY_PROVIDER=memory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 Autonomous Database</w:t>
      </w:r>
      <w:r>
        <w:rPr>
          <w:rFonts w:ascii="Courier New" w:hAnsi="Courier New"/>
          <w:color w:val="232323"/>
          <w:sz w:val="14"/>
        </w:rPr>
        <w:br/>
        <w:t>ADB_USER=</w:t>
      </w:r>
      <w:r>
        <w:rPr>
          <w:rFonts w:ascii="Courier New" w:hAnsi="Courier New"/>
          <w:color w:val="232323"/>
          <w:sz w:val="14"/>
        </w:rPr>
        <w:br/>
        <w:t>ADB_PASSWORD=</w:t>
      </w:r>
      <w:r>
        <w:rPr>
          <w:rFonts w:ascii="Courier New" w:hAnsi="Courier New"/>
          <w:color w:val="232323"/>
          <w:sz w:val="14"/>
        </w:rPr>
        <w:br/>
        <w:t>ADB_DSN=</w:t>
      </w:r>
      <w:r>
        <w:rPr>
          <w:rFonts w:ascii="Courier New" w:hAnsi="Courier New"/>
          <w:color w:val="232323"/>
          <w:sz w:val="14"/>
        </w:rPr>
        <w:br/>
        <w:t>ADB_WALLET_LOCATION=</w:t>
      </w:r>
      <w:r>
        <w:rPr>
          <w:rFonts w:ascii="Courier New" w:hAnsi="Courier New"/>
          <w:color w:val="232323"/>
          <w:sz w:val="14"/>
        </w:rPr>
        <w:br/>
        <w:t>ADB_WALLET_PASSWORD=</w:t>
      </w:r>
      <w:r>
        <w:rPr>
          <w:rFonts w:ascii="Courier New" w:hAnsi="Courier New"/>
          <w:color w:val="232323"/>
          <w:sz w:val="14"/>
        </w:rPr>
        <w:br/>
        <w:t>ADB_TABLE_PREFIX=AGENTFW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 MongoDB - também pode representar Autonomous usando API compatível com Mongo, se habilitada no ambiente</w:t>
      </w:r>
      <w:r>
        <w:rPr>
          <w:rFonts w:ascii="Courier New" w:hAnsi="Courier New"/>
          <w:color w:val="232323"/>
          <w:sz w:val="14"/>
        </w:rPr>
        <w:br/>
        <w:t>MONGODB_URI=mongodb://localhost:27017</w:t>
      </w:r>
      <w:r>
        <w:rPr>
          <w:rFonts w:ascii="Courier New" w:hAnsi="Courier New"/>
          <w:color w:val="232323"/>
          <w:sz w:val="14"/>
        </w:rPr>
        <w:br/>
        <w:t>MONGODB_DATABASE=agent_platform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 Redis</w:t>
      </w:r>
      <w:r>
        <w:rPr>
          <w:rFonts w:ascii="Courier New" w:hAnsi="Courier New"/>
          <w:color w:val="232323"/>
          <w:sz w:val="14"/>
        </w:rPr>
        <w:br/>
        <w:t>REDIS_URL=redis://localhost:6379/0</w:t>
      </w:r>
      <w:r>
        <w:rPr>
          <w:rFonts w:ascii="Courier New" w:hAnsi="Courier New"/>
          <w:color w:val="232323"/>
          <w:sz w:val="14"/>
        </w:rPr>
        <w:br/>
        <w:t>ENABLE_REDIS_CACHE=false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RAG / Vector / Graph</w:t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VECTOR_STORE_PROVIDER=memory</w:t>
      </w:r>
      <w:r>
        <w:rPr>
          <w:rFonts w:ascii="Courier New" w:hAnsi="Courier New"/>
          <w:color w:val="232323"/>
          <w:sz w:val="14"/>
        </w:rPr>
        <w:br/>
        <w:t>GRAPH_STORE_PROVIDER=memory</w:t>
      </w:r>
      <w:r>
        <w:rPr>
          <w:rFonts w:ascii="Courier New" w:hAnsi="Courier New"/>
          <w:color w:val="232323"/>
          <w:sz w:val="14"/>
        </w:rPr>
        <w:br/>
        <w:t>RAG_TOP_K=5</w:t>
      </w:r>
      <w:r>
        <w:rPr>
          <w:rFonts w:ascii="Courier New" w:hAnsi="Courier New"/>
          <w:color w:val="232323"/>
          <w:sz w:val="14"/>
        </w:rPr>
        <w:br/>
        <w:t>EMBEDDING_PROVIDER=mock</w:t>
      </w:r>
      <w:r>
        <w:rPr>
          <w:rFonts w:ascii="Courier New" w:hAnsi="Courier New"/>
          <w:color w:val="232323"/>
          <w:sz w:val="14"/>
        </w:rPr>
        <w:br/>
        <w:t>OCI_EMBEDDING_MODEL=cohere.embed-multilingual-v3.0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Observabilidade</w:t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ENABLE_LANGFUSE=false</w:t>
      </w:r>
      <w:r>
        <w:rPr>
          <w:rFonts w:ascii="Courier New" w:hAnsi="Courier New"/>
          <w:color w:val="232323"/>
          <w:sz w:val="14"/>
        </w:rPr>
        <w:br/>
        <w:t>LANGFUSE_PUBLIC_KEY=</w:t>
      </w:r>
      <w:r>
        <w:rPr>
          <w:rFonts w:ascii="Courier New" w:hAnsi="Courier New"/>
          <w:color w:val="232323"/>
          <w:sz w:val="14"/>
        </w:rPr>
        <w:br/>
        <w:t>LANGFUSE_SECRET_KEY=</w:t>
      </w:r>
      <w:r>
        <w:rPr>
          <w:rFonts w:ascii="Courier New" w:hAnsi="Courier New"/>
          <w:color w:val="232323"/>
          <w:sz w:val="14"/>
        </w:rPr>
        <w:br/>
        <w:t>LANGFUSE_HOST=https://cloud.langfuse.com</w:t>
      </w:r>
      <w:r>
        <w:rPr>
          <w:rFonts w:ascii="Courier New" w:hAnsi="Courier New"/>
          <w:color w:val="232323"/>
          <w:sz w:val="14"/>
        </w:rPr>
        <w:br/>
        <w:t>ENABLE_OTEL=false</w:t>
      </w:r>
      <w:r>
        <w:rPr>
          <w:rFonts w:ascii="Courier New" w:hAnsi="Courier New"/>
          <w:color w:val="232323"/>
          <w:sz w:val="14"/>
        </w:rPr>
        <w:br/>
        <w:t>OTEL_EXPORTER_OTLP_ENDPOINT=</w:t>
      </w:r>
      <w:r>
        <w:rPr>
          <w:rFonts w:ascii="Courier New" w:hAnsi="Courier New"/>
          <w:color w:val="232323"/>
          <w:sz w:val="14"/>
        </w:rPr>
        <w:br/>
        <w:t>OTEL_SERVICE_NAME=ai-agent-template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OCI Streaming</w:t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ENABLE_OCI_STREAMING=false</w:t>
      </w:r>
      <w:r>
        <w:rPr>
          <w:rFonts w:ascii="Courier New" w:hAnsi="Courier New"/>
          <w:color w:val="232323"/>
          <w:sz w:val="14"/>
        </w:rPr>
        <w:br/>
        <w:t>OCI_STREAM_ENDPOINT=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>OCI_STREAM_OCID=</w:t>
      </w:r>
      <w:r>
        <w:rPr>
          <w:rFonts w:ascii="Courier New" w:hAnsi="Courier New"/>
          <w:color w:val="232323"/>
          <w:sz w:val="14"/>
        </w:rPr>
        <w:br/>
        <w:t>OCI_STREAM_PARTITION_KEY=agent-events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Guardrails, Judges, Supervisor</w:t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ENABLE_INPUT_GUARDRAILS=true</w:t>
      </w:r>
      <w:r>
        <w:rPr>
          <w:rFonts w:ascii="Courier New" w:hAnsi="Courier New"/>
          <w:color w:val="232323"/>
          <w:sz w:val="14"/>
        </w:rPr>
        <w:br/>
        <w:t>ENABLE_OUTPUT_GUARDRAILS=true</w:t>
      </w:r>
      <w:r>
        <w:rPr>
          <w:rFonts w:ascii="Courier New" w:hAnsi="Courier New"/>
          <w:color w:val="232323"/>
          <w:sz w:val="14"/>
        </w:rPr>
        <w:br/>
        <w:t>ENABLE_JUDGES=true</w:t>
      </w:r>
      <w:r>
        <w:rPr>
          <w:rFonts w:ascii="Courier New" w:hAnsi="Courier New"/>
          <w:color w:val="232323"/>
          <w:sz w:val="14"/>
        </w:rPr>
        <w:br/>
        <w:t>ENABLE_SUPERVISOR=true</w:t>
      </w:r>
      <w:r>
        <w:rPr>
          <w:rFonts w:ascii="Courier New" w:hAnsi="Courier New"/>
          <w:color w:val="232323"/>
          <w:sz w:val="14"/>
        </w:rPr>
        <w:br/>
        <w:t>GUARDRAILS_CONFIG_PATH=./config/guardrails.yaml</w:t>
      </w:r>
      <w:r>
        <w:rPr>
          <w:rFonts w:ascii="Courier New" w:hAnsi="Courier New"/>
          <w:color w:val="232323"/>
          <w:sz w:val="14"/>
        </w:rPr>
        <w:br/>
        <w:t>JUDGES_CONFIG_PATH=./config/judges.yaml</w:t>
      </w:r>
      <w:r>
        <w:rPr>
          <w:rFonts w:ascii="Courier New" w:hAnsi="Courier New"/>
          <w:color w:val="232323"/>
          <w:sz w:val="14"/>
        </w:rPr>
        <w:br/>
        <w:t>PROMPT_POLICY_PATH=./config/prompt_policy.yaml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Gateway de canais</w:t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DEFAULT_CHANNEL=web</w:t>
      </w:r>
      <w:r>
        <w:rPr>
          <w:rFonts w:ascii="Courier New" w:hAnsi="Courier New"/>
          <w:color w:val="232323"/>
          <w:sz w:val="14"/>
        </w:rPr>
        <w:br/>
        <w:t>ENABLE_VOICE_ADAPTER=true</w:t>
      </w:r>
      <w:r>
        <w:rPr>
          <w:rFonts w:ascii="Courier New" w:hAnsi="Courier New"/>
          <w:color w:val="232323"/>
          <w:sz w:val="14"/>
        </w:rPr>
        <w:br/>
        <w:t>ENABLE_WHATSAPP_ADAPTER=true</w:t>
      </w:r>
      <w:r>
        <w:rPr>
          <w:rFonts w:ascii="Courier New" w:hAnsi="Courier New"/>
          <w:color w:val="232323"/>
          <w:sz w:val="14"/>
        </w:rPr>
        <w:br/>
        <w:t>ENABLE_TEXT_ADAPTER=true</w:t>
      </w:r>
    </w:p>
    <w:p w14:paraId="7B05D161" w14:textId="25BF3C45" w:rsidR="00B405C9" w:rsidRDefault="00000000">
      <w:pPr>
        <w:pStyle w:val="Ttulo"/>
      </w:pPr>
      <w:r>
        <w:t>2</w:t>
      </w:r>
      <w:r w:rsidR="00650D81">
        <w:t>9</w:t>
      </w:r>
      <w:r>
        <w:t>. Apêndice B - Convenções de código</w:t>
      </w:r>
    </w:p>
    <w:p w14:paraId="293E6822" w14:textId="77777777" w:rsidR="00B405C9" w:rsidRDefault="00000000">
      <w:r>
        <w:t xml:space="preserve">1. Todo componente reutilizável deve ficar em </w:t>
      </w:r>
      <w:r>
        <w:rPr>
          <w:rFonts w:ascii="Courier New" w:hAnsi="Courier New"/>
          <w:sz w:val="17"/>
        </w:rPr>
        <w:t>agent_framework</w:t>
      </w:r>
      <w:r>
        <w:t xml:space="preserve">.  </w:t>
      </w:r>
    </w:p>
    <w:p w14:paraId="5A2D976C" w14:textId="77777777" w:rsidR="00B405C9" w:rsidRDefault="00000000">
      <w:r>
        <w:t xml:space="preserve">2. Toda regra de negócio específica deve ficar no template/backend.  </w:t>
      </w:r>
    </w:p>
    <w:p w14:paraId="2216F77B" w14:textId="77777777" w:rsidR="00B405C9" w:rsidRDefault="00000000">
      <w:r>
        <w:t xml:space="preserve">3. Todo provider externo deve ter interface abstrata, mock e implementação real.  </w:t>
      </w:r>
    </w:p>
    <w:p w14:paraId="6620FD14" w14:textId="77777777" w:rsidR="00B405C9" w:rsidRDefault="00000000">
      <w:r>
        <w:t xml:space="preserve">4. Nenhum módulo deve depender diretamente de canal específico.  </w:t>
      </w:r>
    </w:p>
    <w:p w14:paraId="1A99C87A" w14:textId="77777777" w:rsidR="00B405C9" w:rsidRDefault="00000000">
      <w:r>
        <w:t xml:space="preserve">5. Nenhuma tool de ação deve executar sem confirmação e trilha de auditoria.  </w:t>
      </w:r>
    </w:p>
    <w:p w14:paraId="18ACAC7E" w14:textId="77777777" w:rsidR="00B405C9" w:rsidRDefault="00000000">
      <w:r>
        <w:t xml:space="preserve">6. Todo node LangGraph deve registrar telemetria e publicar eventos relevantes.  </w:t>
      </w:r>
    </w:p>
    <w:p w14:paraId="33620BC8" w14:textId="77777777" w:rsidR="00B405C9" w:rsidRDefault="00000000">
      <w:r>
        <w:t>7. Dados sensíveis devem ser mascarados antes de logs, traces e streaming.</w:t>
      </w:r>
    </w:p>
    <w:sectPr w:rsidR="00B405C9" w:rsidSect="00034616">
      <w:footerReference w:type="default" r:id="rId8"/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46D50" w14:textId="77777777" w:rsidR="00492F8A" w:rsidRDefault="00492F8A">
      <w:pPr>
        <w:spacing w:after="0" w:line="240" w:lineRule="auto"/>
      </w:pPr>
      <w:r>
        <w:separator/>
      </w:r>
    </w:p>
  </w:endnote>
  <w:endnote w:type="continuationSeparator" w:id="0">
    <w:p w14:paraId="0B3BE3B3" w14:textId="77777777" w:rsidR="00492F8A" w:rsidRDefault="00492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89401" w14:textId="77777777" w:rsidR="00B405C9" w:rsidRPr="00C3337B" w:rsidRDefault="00000000">
    <w:pPr>
      <w:pStyle w:val="Rodap"/>
      <w:jc w:val="center"/>
      <w:rPr>
        <w:lang w:val="pt-BR"/>
      </w:rPr>
    </w:pPr>
    <w:r w:rsidRPr="00C3337B">
      <w:rPr>
        <w:sz w:val="16"/>
        <w:lang w:val="pt-BR"/>
      </w:rPr>
      <w:t>Manual do Desenvolvedor - AI Agent Framework OCI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505D4" w14:textId="77777777" w:rsidR="00492F8A" w:rsidRDefault="00492F8A">
      <w:pPr>
        <w:spacing w:after="0" w:line="240" w:lineRule="auto"/>
      </w:pPr>
      <w:r>
        <w:separator/>
      </w:r>
    </w:p>
  </w:footnote>
  <w:footnote w:type="continuationSeparator" w:id="0">
    <w:p w14:paraId="58D1854A" w14:textId="77777777" w:rsidR="00492F8A" w:rsidRDefault="00492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67197407">
    <w:abstractNumId w:val="8"/>
  </w:num>
  <w:num w:numId="2" w16cid:durableId="476383283">
    <w:abstractNumId w:val="6"/>
  </w:num>
  <w:num w:numId="3" w16cid:durableId="857237147">
    <w:abstractNumId w:val="5"/>
  </w:num>
  <w:num w:numId="4" w16cid:durableId="535579263">
    <w:abstractNumId w:val="4"/>
  </w:num>
  <w:num w:numId="5" w16cid:durableId="1290428941">
    <w:abstractNumId w:val="7"/>
  </w:num>
  <w:num w:numId="6" w16cid:durableId="1309701038">
    <w:abstractNumId w:val="3"/>
  </w:num>
  <w:num w:numId="7" w16cid:durableId="180898291">
    <w:abstractNumId w:val="2"/>
  </w:num>
  <w:num w:numId="8" w16cid:durableId="1438870290">
    <w:abstractNumId w:val="1"/>
  </w:num>
  <w:num w:numId="9" w16cid:durableId="56824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04F1"/>
    <w:rsid w:val="00034616"/>
    <w:rsid w:val="0006063C"/>
    <w:rsid w:val="0015074B"/>
    <w:rsid w:val="0029639D"/>
    <w:rsid w:val="00297D68"/>
    <w:rsid w:val="002A4778"/>
    <w:rsid w:val="00326F90"/>
    <w:rsid w:val="00492F8A"/>
    <w:rsid w:val="005E7ECE"/>
    <w:rsid w:val="00650D81"/>
    <w:rsid w:val="009A502B"/>
    <w:rsid w:val="009E2B48"/>
    <w:rsid w:val="00A827F2"/>
    <w:rsid w:val="00AA1D8D"/>
    <w:rsid w:val="00B405C9"/>
    <w:rsid w:val="00B47730"/>
    <w:rsid w:val="00BA441D"/>
    <w:rsid w:val="00BD44C8"/>
    <w:rsid w:val="00BF18FE"/>
    <w:rsid w:val="00C3337B"/>
    <w:rsid w:val="00C451E3"/>
    <w:rsid w:val="00CB0664"/>
    <w:rsid w:val="00CB702B"/>
    <w:rsid w:val="00D121F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12179B"/>
  <w14:defaultImageDpi w14:val="300"/>
  <w15:docId w15:val="{3AB29E42-006C-4A80-9990-2F8BD9816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D81"/>
    <w:rPr>
      <w:rFonts w:ascii="Arial" w:hAnsi="Arial"/>
      <w:sz w:val="19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Block">
    <w:name w:val="CodeBlock"/>
    <w:rPr>
      <w:rFonts w:ascii="Courier New" w:hAnsi="Courier New"/>
      <w:color w:val="1E1E1E"/>
      <w:sz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27</Pages>
  <Words>8104</Words>
  <Characters>58840</Characters>
  <Application>Microsoft Office Word</Application>
  <DocSecurity>0</DocSecurity>
  <Lines>2101</Lines>
  <Paragraphs>760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66184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do Desenvolvedor - AI Agent Framework OCI</dc:title>
  <dc:subject>Framework de agentes com LangGraph, OCI Generative AI, guardrails, judges e observabilidade</dc:subject>
  <dc:creator>OpenAI</dc:creator>
  <cp:keywords/>
  <dc:description>generated by python-docx</dc:description>
  <cp:lastModifiedBy>Microsoft Office User</cp:lastModifiedBy>
  <cp:revision>11</cp:revision>
  <dcterms:created xsi:type="dcterms:W3CDTF">2013-12-23T23:15:00Z</dcterms:created>
  <dcterms:modified xsi:type="dcterms:W3CDTF">2026-06-03T12:09:00Z</dcterms:modified>
  <cp:category/>
</cp:coreProperties>
</file>